
<file path=[Content_Types].xml><?xml version="1.0" encoding="utf-8"?>
<Types xmlns="http://schemas.openxmlformats.org/package/2006/content-types">
  <Default Extension="jfif" ContentType="image/jpeg"/>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B1EA" w14:textId="77777777" w:rsidR="00435745" w:rsidRDefault="00B940C5" w:rsidP="00A82E7B">
      <w:r>
        <w:rPr>
          <w:noProof/>
          <w:lang w:eastAsia="en-GB"/>
        </w:rPr>
        <w:drawing>
          <wp:anchor distT="0" distB="0" distL="114300" distR="114300" simplePos="0" relativeHeight="251664384" behindDoc="0" locked="0" layoutInCell="1" allowOverlap="1" wp14:anchorId="0D3FD340" wp14:editId="64980282">
            <wp:simplePos x="0" y="0"/>
            <wp:positionH relativeFrom="column">
              <wp:posOffset>-88265</wp:posOffset>
            </wp:positionH>
            <wp:positionV relativeFrom="paragraph">
              <wp:posOffset>224266</wp:posOffset>
            </wp:positionV>
            <wp:extent cx="1183640" cy="13500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porate Logo - CMYK.jpg"/>
                    <pic:cNvPicPr/>
                  </pic:nvPicPr>
                  <pic:blipFill>
                    <a:blip r:embed="rId8" cstate="print">
                      <a:extLst>
                        <a:ext uri="{28A0092B-C50C-407E-A947-70E740481C1C}">
                          <a14:useLocalDpi xmlns:a14="http://schemas.microsoft.com/office/drawing/2010/main"/>
                        </a:ext>
                      </a:extLst>
                    </a:blip>
                    <a:stretch>
                      <a:fillRect/>
                    </a:stretch>
                  </pic:blipFill>
                  <pic:spPr>
                    <a:xfrm>
                      <a:off x="0" y="0"/>
                      <a:ext cx="1183640" cy="1350010"/>
                    </a:xfrm>
                    <a:prstGeom prst="rect">
                      <a:avLst/>
                    </a:prstGeom>
                  </pic:spPr>
                </pic:pic>
              </a:graphicData>
            </a:graphic>
            <wp14:sizeRelH relativeFrom="page">
              <wp14:pctWidth>0</wp14:pctWidth>
            </wp14:sizeRelH>
            <wp14:sizeRelV relativeFrom="page">
              <wp14:pctHeight>0</wp14:pctHeight>
            </wp14:sizeRelV>
          </wp:anchor>
        </w:drawing>
      </w:r>
      <w:r w:rsidR="00AB3B42">
        <w:rPr>
          <w:noProof/>
          <w:lang w:eastAsia="en-GB"/>
        </w:rPr>
        <mc:AlternateContent>
          <mc:Choice Requires="wps">
            <w:drawing>
              <wp:anchor distT="0" distB="0" distL="114300" distR="114300" simplePos="0" relativeHeight="251663871" behindDoc="0" locked="0" layoutInCell="1" allowOverlap="1" wp14:anchorId="36A52146" wp14:editId="77FA516B">
                <wp:simplePos x="0" y="0"/>
                <wp:positionH relativeFrom="column">
                  <wp:posOffset>-108585</wp:posOffset>
                </wp:positionH>
                <wp:positionV relativeFrom="paragraph">
                  <wp:posOffset>207010</wp:posOffset>
                </wp:positionV>
                <wp:extent cx="1228090" cy="1125855"/>
                <wp:effectExtent l="1905" t="1905" r="4445" b="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090" cy="1125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02E3B809" id="Rectangle 7" o:spid="_x0000_s1026" style="position:absolute;margin-left:-8.55pt;margin-top:16.3pt;width:96.7pt;height:88.65pt;z-index:2516638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" stroked="f"/>
            </w:pict>
          </mc:Fallback>
        </mc:AlternateContent>
      </w:r>
      <w:r w:rsidR="00AB3B42">
        <w:rPr>
          <w:noProof/>
          <w:lang w:eastAsia="en-GB"/>
        </w:rPr>
        <mc:AlternateContent>
          <mc:Choice Requires="wps">
            <w:drawing>
              <wp:anchor distT="0" distB="0" distL="114300" distR="114300" simplePos="0" relativeHeight="251660287" behindDoc="0" locked="0" layoutInCell="1" allowOverlap="1" wp14:anchorId="591271A7" wp14:editId="339EF035">
                <wp:simplePos x="0" y="0"/>
                <wp:positionH relativeFrom="column">
                  <wp:posOffset>-1562735</wp:posOffset>
                </wp:positionH>
                <wp:positionV relativeFrom="paragraph">
                  <wp:posOffset>-1378585</wp:posOffset>
                </wp:positionV>
                <wp:extent cx="8686800" cy="2530475"/>
                <wp:effectExtent l="8890" t="6985" r="10160" b="5715"/>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0" cy="2530475"/>
                        </a:xfrm>
                        <a:prstGeom prst="rect">
                          <a:avLst/>
                        </a:prstGeom>
                        <a:solidFill>
                          <a:srgbClr val="003F77"/>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7785D215" id="Rectangle 6" o:spid="_x0000_s1026" style="position:absolute;margin-left:-123.05pt;margin-top:-108.55pt;width:684pt;height:199.25pt;z-index:251660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" fillcolor="#003f77"/>
            </w:pict>
          </mc:Fallback>
        </mc:AlternateContent>
      </w:r>
      <w:r w:rsidR="00AB3B42">
        <w:rPr>
          <w:noProof/>
          <w:lang w:eastAsia="en-GB"/>
        </w:rPr>
        <mc:AlternateContent>
          <mc:Choice Requires="wps">
            <w:drawing>
              <wp:anchor distT="0" distB="0" distL="114300" distR="114300" simplePos="0" relativeHeight="251663360" behindDoc="0" locked="1" layoutInCell="1" allowOverlap="1" wp14:anchorId="7371E13D" wp14:editId="72DAE601">
                <wp:simplePos x="0" y="0"/>
                <wp:positionH relativeFrom="margin">
                  <wp:align>center</wp:align>
                </wp:positionH>
                <wp:positionV relativeFrom="page">
                  <wp:posOffset>8906510</wp:posOffset>
                </wp:positionV>
                <wp:extent cx="5760720" cy="421005"/>
                <wp:effectExtent l="0" t="0" r="0" b="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0720" cy="4210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862D9" w14:textId="77777777" w:rsidR="00205765" w:rsidRPr="00DD7C08" w:rsidRDefault="00205765" w:rsidP="00A7303F">
                            <w:pPr>
                              <w:pStyle w:val="Subtitle"/>
                              <w:spacing w:line="480" w:lineRule="auto"/>
                              <w:jc w:val="center"/>
                              <w:rPr>
                                <w:color w:val="auto"/>
                              </w:rPr>
                            </w:pPr>
                            <w:r w:rsidRPr="00DD7C08">
                              <w:rPr>
                                <w:color w:val="auto"/>
                              </w:rPr>
                              <w:t>High-Performance Waterproofing Systems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1E13D" id="_x0000_t202" coordsize="21600,21600" o:spt="202" path="m,l,21600r21600,l21600,xe">
                <v:stroke joinstyle="miter"/>
                <v:path gradientshapeok="t" o:connecttype="rect"/>
              </v:shapetype>
              <v:shape id="Text Box 5" o:spid="_x0000_s1026" type="#_x0000_t202" style="position:absolute;margin-left:0;margin-top:701.3pt;width:453.6pt;height:33.1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" filled="f" stroked="f" strokeweight=".5pt">
                <v:textbox>
                  <w:txbxContent>
                    <w:p w14:paraId="580862D9" w14:textId="77777777" w:rsidR="00205765" w:rsidRPr="00DD7C08" w:rsidRDefault="00205765" w:rsidP="00A7303F">
                      <w:pPr>
                        <w:pStyle w:val="Subtitle"/>
                        <w:spacing w:line="480" w:lineRule="auto"/>
                        <w:jc w:val="center"/>
                        <w:rPr>
                          <w:color w:val="auto"/>
                        </w:rPr>
                      </w:pPr>
                      <w:r w:rsidRPr="00DD7C08">
                        <w:rPr>
                          <w:color w:val="auto"/>
                        </w:rPr>
                        <w:t>High-Performance Waterproofing Systems</w:t>
                      </w:r>
                    </w:p>
                  </w:txbxContent>
                </v:textbox>
                <w10:wrap anchorx="margin" anchory="page"/>
                <w10:anchorlock/>
              </v:shape>
            </w:pict>
          </mc:Fallback>
        </mc:AlternateContent>
      </w:r>
    </w:p>
    <w:p w14:paraId="6E0E3DFD" w14:textId="77777777" w:rsidR="006621BC" w:rsidRDefault="006621BC" w:rsidP="00A82E7B"/>
    <w:p w14:paraId="336D06E6" w14:textId="77777777" w:rsidR="006621BC" w:rsidRDefault="006621BC" w:rsidP="00A82E7B"/>
    <w:p w14:paraId="78AE8649" w14:textId="77777777" w:rsidR="006621BC" w:rsidRDefault="006621BC" w:rsidP="00A82E7B"/>
    <w:p w14:paraId="5A628B77" w14:textId="77777777" w:rsidR="006621BC" w:rsidRDefault="006621BC" w:rsidP="00A82E7B"/>
    <w:p w14:paraId="118D3245" w14:textId="77777777" w:rsidR="006621BC" w:rsidRDefault="006621BC" w:rsidP="00A82E7B"/>
    <w:p w14:paraId="70CE32F7" w14:textId="77777777" w:rsidR="006621BC" w:rsidRDefault="006621BC" w:rsidP="00A82E7B"/>
    <w:p w14:paraId="31862CE3" w14:textId="77777777" w:rsidR="006621BC" w:rsidRDefault="006621BC" w:rsidP="00A82E7B"/>
    <w:p w14:paraId="1C756D66" w14:textId="150F82B1" w:rsidR="006A7E71" w:rsidRDefault="006A7E71" w:rsidP="00A82E7B"/>
    <w:p w14:paraId="79E9225B" w14:textId="6CECD3A4" w:rsidR="006A7E71" w:rsidRDefault="006A7E71" w:rsidP="00A82E7B"/>
    <w:p w14:paraId="1DAB5330" w14:textId="735D2DFB" w:rsidR="006A7E71" w:rsidRDefault="006A7E71" w:rsidP="00A82E7B">
      <w:r>
        <w:t xml:space="preserve">                      </w:t>
      </w:r>
      <w:r>
        <w:rPr>
          <w:noProof/>
        </w:rPr>
        <w:drawing>
          <wp:inline distT="0" distB="0" distL="0" distR="0" wp14:anchorId="71A021F3" wp14:editId="5F4A726A">
            <wp:extent cx="388620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nsilium Logo.jfif"/>
                    <pic:cNvPicPr/>
                  </pic:nvPicPr>
                  <pic:blipFill>
                    <a:blip r:embed="rId9">
                      <a:extLst>
                        <a:ext uri="{28A0092B-C50C-407E-A947-70E740481C1C}">
                          <a14:useLocalDpi xmlns:a14="http://schemas.microsoft.com/office/drawing/2010/main" val="0"/>
                        </a:ext>
                      </a:extLst>
                    </a:blip>
                    <a:stretch>
                      <a:fillRect/>
                    </a:stretch>
                  </pic:blipFill>
                  <pic:spPr>
                    <a:xfrm>
                      <a:off x="0" y="0"/>
                      <a:ext cx="3886200" cy="1181100"/>
                    </a:xfrm>
                    <a:prstGeom prst="rect">
                      <a:avLst/>
                    </a:prstGeom>
                  </pic:spPr>
                </pic:pic>
              </a:graphicData>
            </a:graphic>
          </wp:inline>
        </w:drawing>
      </w:r>
    </w:p>
    <w:p w14:paraId="1C79C5BF" w14:textId="2ADCB2A2" w:rsidR="006A7E71" w:rsidRDefault="006A7E71" w:rsidP="00A82E7B"/>
    <w:p w14:paraId="71C5E051" w14:textId="01F8B850" w:rsidR="006621BC" w:rsidRDefault="006621BC" w:rsidP="00A82E7B"/>
    <w:p w14:paraId="4F3B80DB" w14:textId="7913B228" w:rsidR="006621BC" w:rsidRDefault="006621BC" w:rsidP="00A82E7B"/>
    <w:p w14:paraId="38CB2E19" w14:textId="7EBC18DF" w:rsidR="006621BC" w:rsidRDefault="006621BC" w:rsidP="00A82E7B"/>
    <w:p w14:paraId="65B43512" w14:textId="39A71D39" w:rsidR="006621BC" w:rsidRDefault="006621BC" w:rsidP="00A82E7B"/>
    <w:p w14:paraId="4D64D206" w14:textId="6C8AB2B5" w:rsidR="006621BC" w:rsidRDefault="006A7E71" w:rsidP="00A82E7B">
      <w:r>
        <w:rPr>
          <w:noProof/>
          <w:lang w:eastAsia="en-GB"/>
        </w:rPr>
        <mc:AlternateContent>
          <mc:Choice Requires="wps">
            <w:drawing>
              <wp:anchor distT="0" distB="0" distL="114300" distR="114300" simplePos="0" relativeHeight="251661312" behindDoc="0" locked="0" layoutInCell="1" allowOverlap="1" wp14:anchorId="52B6B683" wp14:editId="284CB208">
                <wp:simplePos x="0" y="0"/>
                <wp:positionH relativeFrom="margin">
                  <wp:posOffset>-606425</wp:posOffset>
                </wp:positionH>
                <wp:positionV relativeFrom="page">
                  <wp:posOffset>5760720</wp:posOffset>
                </wp:positionV>
                <wp:extent cx="6959600" cy="3015615"/>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59600" cy="301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25A8EA" w14:textId="1D2FEC19" w:rsidR="00205765" w:rsidRDefault="00205765" w:rsidP="00B940C5">
                            <w:pPr>
                              <w:pStyle w:val="NoSpacing"/>
                              <w:jc w:val="center"/>
                              <w:rPr>
                                <w:sz w:val="36"/>
                                <w:szCs w:val="36"/>
                              </w:rPr>
                            </w:pPr>
                            <w:r w:rsidRPr="00B940C5">
                              <w:rPr>
                                <w:sz w:val="36"/>
                                <w:szCs w:val="36"/>
                              </w:rPr>
                              <w:t>Proposal Specification</w:t>
                            </w:r>
                          </w:p>
                          <w:p w14:paraId="5281452F" w14:textId="77777777" w:rsidR="00205765" w:rsidRPr="00B940C5" w:rsidRDefault="00205765" w:rsidP="00B940C5">
                            <w:pPr>
                              <w:pStyle w:val="NoSpacing"/>
                              <w:jc w:val="center"/>
                              <w:rPr>
                                <w:sz w:val="36"/>
                                <w:szCs w:val="36"/>
                              </w:rPr>
                            </w:pPr>
                          </w:p>
                          <w:p w14:paraId="53CDF1CC" w14:textId="44480E91" w:rsidR="00205765" w:rsidRPr="006A7E71" w:rsidRDefault="00205765" w:rsidP="00B940C5">
                            <w:pPr>
                              <w:pStyle w:val="Title"/>
                              <w:pBdr>
                                <w:bottom w:val="none" w:sz="0" w:space="0" w:color="auto"/>
                              </w:pBdr>
                              <w:jc w:val="center"/>
                              <w:rPr>
                                <w:caps/>
                                <w:color w:val="00B0F0"/>
                                <w:sz w:val="56"/>
                                <w:szCs w:val="56"/>
                              </w:rPr>
                            </w:pPr>
                            <w:r w:rsidRPr="006A7E71">
                              <w:rPr>
                                <w:caps/>
                                <w:color w:val="00B0F0"/>
                                <w:sz w:val="56"/>
                                <w:szCs w:val="56"/>
                              </w:rPr>
                              <w:t>ARMTHORPE ACADEMY</w:t>
                            </w:r>
                          </w:p>
                          <w:p w14:paraId="1B639922" w14:textId="77777777" w:rsidR="00205765" w:rsidRPr="006A7E71" w:rsidRDefault="00205765" w:rsidP="006A7E71"/>
                          <w:p w14:paraId="1EC20251" w14:textId="77777777" w:rsidR="00205765" w:rsidRDefault="00205765" w:rsidP="00B940C5">
                            <w:pPr>
                              <w:pStyle w:val="NoSpacing"/>
                              <w:jc w:val="center"/>
                              <w:rPr>
                                <w:b/>
                                <w:sz w:val="40"/>
                                <w:szCs w:val="40"/>
                              </w:rPr>
                            </w:pPr>
                            <w:proofErr w:type="spellStart"/>
                            <w:r>
                              <w:rPr>
                                <w:b/>
                                <w:sz w:val="40"/>
                                <w:szCs w:val="40"/>
                              </w:rPr>
                              <w:t>StressPly</w:t>
                            </w:r>
                            <w:proofErr w:type="spellEnd"/>
                            <w:r>
                              <w:rPr>
                                <w:b/>
                                <w:sz w:val="40"/>
                                <w:szCs w:val="40"/>
                              </w:rPr>
                              <w:t xml:space="preserve"> Flex Plus – Bituminous Waterproofing Warm Roof Overlay System </w:t>
                            </w:r>
                          </w:p>
                          <w:p w14:paraId="13DFA3C9" w14:textId="77777777" w:rsidR="00205765" w:rsidRDefault="00205765" w:rsidP="00B940C5">
                            <w:pPr>
                              <w:pStyle w:val="NoSpacing"/>
                              <w:jc w:val="center"/>
                              <w:rPr>
                                <w:b/>
                                <w:sz w:val="40"/>
                                <w:szCs w:val="40"/>
                              </w:rPr>
                            </w:pPr>
                          </w:p>
                          <w:p w14:paraId="059B1F01" w14:textId="77777777" w:rsidR="00205765" w:rsidRDefault="00205765" w:rsidP="00B940C5">
                            <w:pPr>
                              <w:pStyle w:val="NoSpacing"/>
                              <w:jc w:val="center"/>
                              <w:rPr>
                                <w:b/>
                                <w:sz w:val="40"/>
                                <w:szCs w:val="40"/>
                              </w:rPr>
                            </w:pPr>
                          </w:p>
                          <w:p w14:paraId="2B0119B2" w14:textId="08804747" w:rsidR="00205765" w:rsidRPr="00A7303F" w:rsidRDefault="00ED2BF4" w:rsidP="00B940C5">
                            <w:pPr>
                              <w:pStyle w:val="NoSpacing"/>
                              <w:jc w:val="center"/>
                              <w:rPr>
                                <w:sz w:val="32"/>
                                <w:szCs w:val="32"/>
                              </w:rPr>
                            </w:pPr>
                            <w:r>
                              <w:rPr>
                                <w:sz w:val="32"/>
                                <w:szCs w:val="32"/>
                              </w:rPr>
                              <w:t>8</w:t>
                            </w:r>
                            <w:r w:rsidR="00205765" w:rsidRPr="006A7E71">
                              <w:rPr>
                                <w:sz w:val="32"/>
                                <w:szCs w:val="32"/>
                                <w:vertAlign w:val="superscript"/>
                              </w:rPr>
                              <w:t>TH</w:t>
                            </w:r>
                            <w:r w:rsidR="00205765">
                              <w:rPr>
                                <w:sz w:val="32"/>
                                <w:szCs w:val="32"/>
                              </w:rPr>
                              <w:t xml:space="preserve"> </w:t>
                            </w:r>
                            <w:r>
                              <w:rPr>
                                <w:sz w:val="32"/>
                                <w:szCs w:val="32"/>
                              </w:rPr>
                              <w:t>April</w:t>
                            </w:r>
                            <w:r w:rsidR="00205765">
                              <w:rPr>
                                <w:sz w:val="32"/>
                                <w:szCs w:val="32"/>
                              </w:rPr>
                              <w:t xml:space="preserve">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6B683" id="Text Box 3" o:spid="_x0000_s1027" type="#_x0000_t202" style="position:absolute;margin-left:-47.75pt;margin-top:453.6pt;width:548pt;height:237.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" filled="f" stroked="f" strokeweight=".5pt">
                <v:textbox>
                  <w:txbxContent>
                    <w:p w14:paraId="2425A8EA" w14:textId="1D2FEC19" w:rsidR="00205765" w:rsidRDefault="00205765" w:rsidP="00B940C5">
                      <w:pPr>
                        <w:pStyle w:val="NoSpacing"/>
                        <w:jc w:val="center"/>
                        <w:rPr>
                          <w:sz w:val="36"/>
                          <w:szCs w:val="36"/>
                        </w:rPr>
                      </w:pPr>
                      <w:r w:rsidRPr="00B940C5">
                        <w:rPr>
                          <w:sz w:val="36"/>
                          <w:szCs w:val="36"/>
                        </w:rPr>
                        <w:t>Proposal Specification</w:t>
                      </w:r>
                    </w:p>
                    <w:p w14:paraId="5281452F" w14:textId="77777777" w:rsidR="00205765" w:rsidRPr="00B940C5" w:rsidRDefault="00205765" w:rsidP="00B940C5">
                      <w:pPr>
                        <w:pStyle w:val="NoSpacing"/>
                        <w:jc w:val="center"/>
                        <w:rPr>
                          <w:sz w:val="36"/>
                          <w:szCs w:val="36"/>
                        </w:rPr>
                      </w:pPr>
                    </w:p>
                    <w:p w14:paraId="53CDF1CC" w14:textId="44480E91" w:rsidR="00205765" w:rsidRPr="006A7E71" w:rsidRDefault="00205765" w:rsidP="00B940C5">
                      <w:pPr>
                        <w:pStyle w:val="Title"/>
                        <w:pBdr>
                          <w:bottom w:val="none" w:sz="0" w:space="0" w:color="auto"/>
                        </w:pBdr>
                        <w:jc w:val="center"/>
                        <w:rPr>
                          <w:caps/>
                          <w:color w:val="00B0F0"/>
                          <w:sz w:val="56"/>
                          <w:szCs w:val="56"/>
                        </w:rPr>
                      </w:pPr>
                      <w:r w:rsidRPr="006A7E71">
                        <w:rPr>
                          <w:caps/>
                          <w:color w:val="00B0F0"/>
                          <w:sz w:val="56"/>
                          <w:szCs w:val="56"/>
                        </w:rPr>
                        <w:t>ARMTHORPE ACADEMY</w:t>
                      </w:r>
                    </w:p>
                    <w:p w14:paraId="1B639922" w14:textId="77777777" w:rsidR="00205765" w:rsidRPr="006A7E71" w:rsidRDefault="00205765" w:rsidP="006A7E71"/>
                    <w:p w14:paraId="1EC20251" w14:textId="77777777" w:rsidR="00205765" w:rsidRDefault="00205765" w:rsidP="00B940C5">
                      <w:pPr>
                        <w:pStyle w:val="NoSpacing"/>
                        <w:jc w:val="center"/>
                        <w:rPr>
                          <w:b/>
                          <w:sz w:val="40"/>
                          <w:szCs w:val="40"/>
                        </w:rPr>
                      </w:pPr>
                      <w:proofErr w:type="spellStart"/>
                      <w:r>
                        <w:rPr>
                          <w:b/>
                          <w:sz w:val="40"/>
                          <w:szCs w:val="40"/>
                        </w:rPr>
                        <w:t>StressPly</w:t>
                      </w:r>
                      <w:proofErr w:type="spellEnd"/>
                      <w:r>
                        <w:rPr>
                          <w:b/>
                          <w:sz w:val="40"/>
                          <w:szCs w:val="40"/>
                        </w:rPr>
                        <w:t xml:space="preserve"> Flex Plus – Bituminous Waterproofing Warm Roof Overlay System </w:t>
                      </w:r>
                    </w:p>
                    <w:p w14:paraId="13DFA3C9" w14:textId="77777777" w:rsidR="00205765" w:rsidRDefault="00205765" w:rsidP="00B940C5">
                      <w:pPr>
                        <w:pStyle w:val="NoSpacing"/>
                        <w:jc w:val="center"/>
                        <w:rPr>
                          <w:b/>
                          <w:sz w:val="40"/>
                          <w:szCs w:val="40"/>
                        </w:rPr>
                      </w:pPr>
                    </w:p>
                    <w:p w14:paraId="059B1F01" w14:textId="77777777" w:rsidR="00205765" w:rsidRDefault="00205765" w:rsidP="00B940C5">
                      <w:pPr>
                        <w:pStyle w:val="NoSpacing"/>
                        <w:jc w:val="center"/>
                        <w:rPr>
                          <w:b/>
                          <w:sz w:val="40"/>
                          <w:szCs w:val="40"/>
                        </w:rPr>
                      </w:pPr>
                    </w:p>
                    <w:p w14:paraId="2B0119B2" w14:textId="08804747" w:rsidR="00205765" w:rsidRPr="00A7303F" w:rsidRDefault="00ED2BF4" w:rsidP="00B940C5">
                      <w:pPr>
                        <w:pStyle w:val="NoSpacing"/>
                        <w:jc w:val="center"/>
                        <w:rPr>
                          <w:sz w:val="32"/>
                          <w:szCs w:val="32"/>
                        </w:rPr>
                      </w:pPr>
                      <w:r>
                        <w:rPr>
                          <w:sz w:val="32"/>
                          <w:szCs w:val="32"/>
                        </w:rPr>
                        <w:t>8</w:t>
                      </w:r>
                      <w:r w:rsidR="00205765" w:rsidRPr="006A7E71">
                        <w:rPr>
                          <w:sz w:val="32"/>
                          <w:szCs w:val="32"/>
                          <w:vertAlign w:val="superscript"/>
                        </w:rPr>
                        <w:t>TH</w:t>
                      </w:r>
                      <w:r w:rsidR="00205765">
                        <w:rPr>
                          <w:sz w:val="32"/>
                          <w:szCs w:val="32"/>
                        </w:rPr>
                        <w:t xml:space="preserve"> </w:t>
                      </w:r>
                      <w:r>
                        <w:rPr>
                          <w:sz w:val="32"/>
                          <w:szCs w:val="32"/>
                        </w:rPr>
                        <w:t>April</w:t>
                      </w:r>
                      <w:r w:rsidR="00205765">
                        <w:rPr>
                          <w:sz w:val="32"/>
                          <w:szCs w:val="32"/>
                        </w:rPr>
                        <w:t xml:space="preserve"> 2021</w:t>
                      </w:r>
                    </w:p>
                  </w:txbxContent>
                </v:textbox>
                <w10:wrap anchorx="margin" anchory="page"/>
              </v:shape>
            </w:pict>
          </mc:Fallback>
        </mc:AlternateContent>
      </w:r>
    </w:p>
    <w:p w14:paraId="2FDA0BE5" w14:textId="77777777" w:rsidR="006621BC" w:rsidRDefault="006621BC" w:rsidP="00A82E7B"/>
    <w:p w14:paraId="5B071041" w14:textId="77777777" w:rsidR="006621BC" w:rsidRDefault="006621BC" w:rsidP="00A82E7B"/>
    <w:p w14:paraId="39077311" w14:textId="77777777" w:rsidR="006621BC" w:rsidRDefault="006621BC" w:rsidP="00A82E7B"/>
    <w:p w14:paraId="6DD62AC4" w14:textId="77777777" w:rsidR="006621BC" w:rsidRDefault="006621BC" w:rsidP="00A82E7B"/>
    <w:p w14:paraId="4C338801" w14:textId="77777777" w:rsidR="006621BC" w:rsidRDefault="006621BC" w:rsidP="00A82E7B"/>
    <w:p w14:paraId="6FF5704B" w14:textId="77777777" w:rsidR="006621BC" w:rsidRDefault="006621BC" w:rsidP="00A82E7B"/>
    <w:p w14:paraId="35E1D699" w14:textId="77777777" w:rsidR="006621BC" w:rsidRDefault="006621BC" w:rsidP="00A82E7B"/>
    <w:p w14:paraId="33F26E0B" w14:textId="77777777" w:rsidR="006621BC" w:rsidRDefault="006621BC" w:rsidP="00A82E7B"/>
    <w:p w14:paraId="76747A41" w14:textId="77777777" w:rsidR="006621BC" w:rsidRDefault="006621BC" w:rsidP="00A82E7B"/>
    <w:p w14:paraId="6D82FCC8" w14:textId="77777777" w:rsidR="006621BC" w:rsidRDefault="006621BC" w:rsidP="00A82E7B"/>
    <w:p w14:paraId="55287785" w14:textId="77777777" w:rsidR="006621BC" w:rsidRDefault="006621BC" w:rsidP="00A82E7B"/>
    <w:p w14:paraId="0C7E14B1" w14:textId="77777777" w:rsidR="00B4651C" w:rsidRDefault="002C40B6" w:rsidP="00A82E7B">
      <w:r>
        <w:rPr>
          <w:noProof/>
          <w:sz w:val="32"/>
          <w:szCs w:val="26"/>
          <w:u w:val="single"/>
        </w:rPr>
        <w:drawing>
          <wp:anchor distT="0" distB="0" distL="114300" distR="114300" simplePos="0" relativeHeight="251667456" behindDoc="0" locked="0" layoutInCell="1" allowOverlap="1" wp14:anchorId="6AF000BF" wp14:editId="14599999">
            <wp:simplePos x="0" y="0"/>
            <wp:positionH relativeFrom="column">
              <wp:posOffset>4924425</wp:posOffset>
            </wp:positionH>
            <wp:positionV relativeFrom="paragraph">
              <wp:posOffset>2085975</wp:posOffset>
            </wp:positionV>
            <wp:extent cx="1375904" cy="8858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2T_Registered_logo_RGB_Offic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5904" cy="885825"/>
                    </a:xfrm>
                    <a:prstGeom prst="rect">
                      <a:avLst/>
                    </a:prstGeom>
                  </pic:spPr>
                </pic:pic>
              </a:graphicData>
            </a:graphic>
            <wp14:sizeRelH relativeFrom="margin">
              <wp14:pctWidth>0</wp14:pctWidth>
            </wp14:sizeRelH>
            <wp14:sizeRelV relativeFrom="margin">
              <wp14:pctHeight>0</wp14:pctHeight>
            </wp14:sizeRelV>
          </wp:anchor>
        </w:drawing>
      </w:r>
      <w:r w:rsidR="009C2D07">
        <w:br w:type="page"/>
      </w:r>
    </w:p>
    <w:bookmarkStart w:id="0" w:name="_Toc494098135" w:displacedByCustomXml="next"/>
    <w:sdt>
      <w:sdtPr>
        <w:rPr>
          <w:rFonts w:ascii="Arial" w:eastAsiaTheme="minorEastAsia" w:hAnsi="Arial" w:cstheme="minorBidi"/>
          <w:b w:val="0"/>
          <w:bCs w:val="0"/>
          <w:sz w:val="20"/>
          <w:szCs w:val="22"/>
          <w:lang w:bidi="ar-SA"/>
        </w:rPr>
        <w:id w:val="1831630730"/>
        <w:docPartObj>
          <w:docPartGallery w:val="Table of Contents"/>
          <w:docPartUnique/>
        </w:docPartObj>
      </w:sdtPr>
      <w:sdtEndPr>
        <w:rPr>
          <w:noProof/>
        </w:rPr>
      </w:sdtEndPr>
      <w:sdtContent>
        <w:p w14:paraId="5BEC88F1" w14:textId="77777777" w:rsidR="00B4651C" w:rsidRDefault="00B4651C" w:rsidP="00A82E7B">
          <w:pPr>
            <w:pStyle w:val="TOCHeading"/>
            <w:outlineLvl w:val="1"/>
          </w:pPr>
          <w:r>
            <w:t>CONTENTS</w:t>
          </w:r>
          <w:bookmarkEnd w:id="0"/>
        </w:p>
        <w:p w14:paraId="1C4E59B3" w14:textId="289F9568" w:rsidR="003947AD" w:rsidRDefault="00B4651C" w:rsidP="00A82E7B">
          <w:pPr>
            <w:pStyle w:val="TOC2"/>
            <w:tabs>
              <w:tab w:val="right" w:leader="dot" w:pos="9016"/>
            </w:tabs>
            <w:rPr>
              <w:noProof/>
              <w:lang w:val="en-GB" w:eastAsia="en-GB"/>
            </w:rPr>
          </w:pPr>
          <w:r>
            <w:fldChar w:fldCharType="begin"/>
          </w:r>
          <w:r>
            <w:instrText xml:space="preserve"> TOC \o "1-2" \h \z \u </w:instrText>
          </w:r>
          <w:r>
            <w:fldChar w:fldCharType="separate"/>
          </w:r>
          <w:hyperlink w:anchor="_Toc494098135" w:history="1">
            <w:r w:rsidR="003947AD" w:rsidRPr="002C4E7F">
              <w:rPr>
                <w:rStyle w:val="Hyperlink"/>
                <w:noProof/>
                <w:lang w:bidi="en-US"/>
              </w:rPr>
              <w:t>CONTENTS</w:t>
            </w:r>
            <w:r w:rsidR="003947AD">
              <w:rPr>
                <w:noProof/>
                <w:webHidden/>
              </w:rPr>
              <w:tab/>
            </w:r>
            <w:r w:rsidR="003947AD">
              <w:rPr>
                <w:noProof/>
                <w:webHidden/>
              </w:rPr>
              <w:fldChar w:fldCharType="begin"/>
            </w:r>
            <w:r w:rsidR="003947AD">
              <w:rPr>
                <w:noProof/>
                <w:webHidden/>
              </w:rPr>
              <w:instrText xml:space="preserve"> PAGEREF _Toc494098135 \h </w:instrText>
            </w:r>
            <w:r w:rsidR="003947AD">
              <w:rPr>
                <w:noProof/>
                <w:webHidden/>
              </w:rPr>
            </w:r>
            <w:r w:rsidR="003947AD">
              <w:rPr>
                <w:noProof/>
                <w:webHidden/>
              </w:rPr>
              <w:fldChar w:fldCharType="separate"/>
            </w:r>
            <w:r w:rsidR="00ED2BF4">
              <w:rPr>
                <w:noProof/>
                <w:webHidden/>
              </w:rPr>
              <w:t>2</w:t>
            </w:r>
            <w:r w:rsidR="003947AD">
              <w:rPr>
                <w:noProof/>
                <w:webHidden/>
              </w:rPr>
              <w:fldChar w:fldCharType="end"/>
            </w:r>
          </w:hyperlink>
        </w:p>
        <w:p w14:paraId="04D3DAD5" w14:textId="0DA79C4B" w:rsidR="003947AD" w:rsidRDefault="00205765" w:rsidP="00A82E7B">
          <w:pPr>
            <w:pStyle w:val="TOC1"/>
            <w:tabs>
              <w:tab w:val="right" w:leader="dot" w:pos="9016"/>
            </w:tabs>
            <w:rPr>
              <w:noProof/>
              <w:color w:val="auto"/>
              <w:lang w:eastAsia="en-GB"/>
            </w:rPr>
          </w:pPr>
          <w:hyperlink w:anchor="_Toc494098136" w:history="1">
            <w:r w:rsidR="003947AD" w:rsidRPr="002C4E7F">
              <w:rPr>
                <w:rStyle w:val="Hyperlink"/>
                <w:noProof/>
              </w:rPr>
              <w:t>CONTACT INFORMATION SHEET</w:t>
            </w:r>
            <w:r w:rsidR="003947AD">
              <w:rPr>
                <w:noProof/>
                <w:webHidden/>
              </w:rPr>
              <w:tab/>
            </w:r>
            <w:r w:rsidR="003947AD">
              <w:rPr>
                <w:noProof/>
                <w:webHidden/>
              </w:rPr>
              <w:fldChar w:fldCharType="begin"/>
            </w:r>
            <w:r w:rsidR="003947AD">
              <w:rPr>
                <w:noProof/>
                <w:webHidden/>
              </w:rPr>
              <w:instrText xml:space="preserve"> PAGEREF _Toc494098136 \h </w:instrText>
            </w:r>
            <w:r w:rsidR="003947AD">
              <w:rPr>
                <w:noProof/>
                <w:webHidden/>
              </w:rPr>
            </w:r>
            <w:r w:rsidR="003947AD">
              <w:rPr>
                <w:noProof/>
                <w:webHidden/>
              </w:rPr>
              <w:fldChar w:fldCharType="separate"/>
            </w:r>
            <w:r w:rsidR="00ED2BF4">
              <w:rPr>
                <w:noProof/>
                <w:webHidden/>
              </w:rPr>
              <w:t>3</w:t>
            </w:r>
            <w:r w:rsidR="003947AD">
              <w:rPr>
                <w:noProof/>
                <w:webHidden/>
              </w:rPr>
              <w:fldChar w:fldCharType="end"/>
            </w:r>
          </w:hyperlink>
        </w:p>
        <w:p w14:paraId="4E7ED6B3" w14:textId="596BABF5" w:rsidR="003947AD" w:rsidRDefault="00205765" w:rsidP="00A82E7B">
          <w:pPr>
            <w:pStyle w:val="TOC1"/>
            <w:tabs>
              <w:tab w:val="right" w:leader="dot" w:pos="9016"/>
            </w:tabs>
            <w:rPr>
              <w:noProof/>
              <w:color w:val="auto"/>
              <w:lang w:eastAsia="en-GB"/>
            </w:rPr>
          </w:pPr>
          <w:hyperlink w:anchor="_Toc494098137" w:history="1">
            <w:r w:rsidR="003947AD" w:rsidRPr="002C4E7F">
              <w:rPr>
                <w:rStyle w:val="Hyperlink"/>
                <w:noProof/>
              </w:rPr>
              <w:t>PRELIMINARIES</w:t>
            </w:r>
            <w:r w:rsidR="003947AD">
              <w:rPr>
                <w:noProof/>
                <w:webHidden/>
              </w:rPr>
              <w:tab/>
            </w:r>
            <w:r w:rsidR="003947AD">
              <w:rPr>
                <w:noProof/>
                <w:webHidden/>
              </w:rPr>
              <w:fldChar w:fldCharType="begin"/>
            </w:r>
            <w:r w:rsidR="003947AD">
              <w:rPr>
                <w:noProof/>
                <w:webHidden/>
              </w:rPr>
              <w:instrText xml:space="preserve"> PAGEREF _Toc494098137 \h </w:instrText>
            </w:r>
            <w:r w:rsidR="003947AD">
              <w:rPr>
                <w:noProof/>
                <w:webHidden/>
              </w:rPr>
            </w:r>
            <w:r w:rsidR="003947AD">
              <w:rPr>
                <w:noProof/>
                <w:webHidden/>
              </w:rPr>
              <w:fldChar w:fldCharType="separate"/>
            </w:r>
            <w:r w:rsidR="00ED2BF4">
              <w:rPr>
                <w:noProof/>
                <w:webHidden/>
              </w:rPr>
              <w:t>4</w:t>
            </w:r>
            <w:r w:rsidR="003947AD">
              <w:rPr>
                <w:noProof/>
                <w:webHidden/>
              </w:rPr>
              <w:fldChar w:fldCharType="end"/>
            </w:r>
          </w:hyperlink>
        </w:p>
        <w:p w14:paraId="72FF6924" w14:textId="2236A209" w:rsidR="003947AD" w:rsidRDefault="00205765" w:rsidP="00A82E7B">
          <w:pPr>
            <w:pStyle w:val="TOC2"/>
            <w:tabs>
              <w:tab w:val="right" w:leader="dot" w:pos="9016"/>
            </w:tabs>
            <w:rPr>
              <w:noProof/>
              <w:lang w:val="en-GB" w:eastAsia="en-GB"/>
            </w:rPr>
          </w:pPr>
          <w:hyperlink w:anchor="_Toc494098138" w:history="1">
            <w:r w:rsidR="003947AD" w:rsidRPr="002C4E7F">
              <w:rPr>
                <w:rStyle w:val="Hyperlink"/>
                <w:noProof/>
              </w:rPr>
              <w:t>INTRODUCTION</w:t>
            </w:r>
            <w:r w:rsidR="003947AD">
              <w:rPr>
                <w:noProof/>
                <w:webHidden/>
              </w:rPr>
              <w:tab/>
            </w:r>
            <w:r w:rsidR="003947AD">
              <w:rPr>
                <w:noProof/>
                <w:webHidden/>
              </w:rPr>
              <w:fldChar w:fldCharType="begin"/>
            </w:r>
            <w:r w:rsidR="003947AD">
              <w:rPr>
                <w:noProof/>
                <w:webHidden/>
              </w:rPr>
              <w:instrText xml:space="preserve"> PAGEREF _Toc494098138 \h </w:instrText>
            </w:r>
            <w:r w:rsidR="003947AD">
              <w:rPr>
                <w:noProof/>
                <w:webHidden/>
              </w:rPr>
            </w:r>
            <w:r w:rsidR="003947AD">
              <w:rPr>
                <w:noProof/>
                <w:webHidden/>
              </w:rPr>
              <w:fldChar w:fldCharType="separate"/>
            </w:r>
            <w:r w:rsidR="00ED2BF4">
              <w:rPr>
                <w:noProof/>
                <w:webHidden/>
              </w:rPr>
              <w:t>4</w:t>
            </w:r>
            <w:r w:rsidR="003947AD">
              <w:rPr>
                <w:noProof/>
                <w:webHidden/>
              </w:rPr>
              <w:fldChar w:fldCharType="end"/>
            </w:r>
          </w:hyperlink>
        </w:p>
        <w:p w14:paraId="4B717B4B" w14:textId="18599EBB" w:rsidR="003947AD" w:rsidRDefault="00205765" w:rsidP="00A82E7B">
          <w:pPr>
            <w:pStyle w:val="TOC2"/>
            <w:tabs>
              <w:tab w:val="right" w:leader="dot" w:pos="9016"/>
            </w:tabs>
            <w:rPr>
              <w:noProof/>
              <w:lang w:val="en-GB" w:eastAsia="en-GB"/>
            </w:rPr>
          </w:pPr>
          <w:hyperlink w:anchor="_Toc494098141" w:history="1">
            <w:r w:rsidR="003947AD" w:rsidRPr="002C4E7F">
              <w:rPr>
                <w:rStyle w:val="Hyperlink"/>
                <w:noProof/>
              </w:rPr>
              <w:t>CDM NOTIFICATION</w:t>
            </w:r>
            <w:r w:rsidR="003947AD">
              <w:rPr>
                <w:noProof/>
                <w:webHidden/>
              </w:rPr>
              <w:tab/>
            </w:r>
            <w:r w:rsidR="003947AD">
              <w:rPr>
                <w:noProof/>
                <w:webHidden/>
              </w:rPr>
              <w:fldChar w:fldCharType="begin"/>
            </w:r>
            <w:r w:rsidR="003947AD">
              <w:rPr>
                <w:noProof/>
                <w:webHidden/>
              </w:rPr>
              <w:instrText xml:space="preserve"> PAGEREF _Toc494098141 \h </w:instrText>
            </w:r>
            <w:r w:rsidR="003947AD">
              <w:rPr>
                <w:noProof/>
                <w:webHidden/>
              </w:rPr>
            </w:r>
            <w:r w:rsidR="003947AD">
              <w:rPr>
                <w:noProof/>
                <w:webHidden/>
              </w:rPr>
              <w:fldChar w:fldCharType="separate"/>
            </w:r>
            <w:r w:rsidR="00ED2BF4">
              <w:rPr>
                <w:noProof/>
                <w:webHidden/>
              </w:rPr>
              <w:t>5</w:t>
            </w:r>
            <w:r w:rsidR="003947AD">
              <w:rPr>
                <w:noProof/>
                <w:webHidden/>
              </w:rPr>
              <w:fldChar w:fldCharType="end"/>
            </w:r>
          </w:hyperlink>
        </w:p>
        <w:p w14:paraId="5B93D7C4" w14:textId="2F244806" w:rsidR="003947AD" w:rsidRDefault="00205765" w:rsidP="00A82E7B">
          <w:pPr>
            <w:pStyle w:val="TOC2"/>
            <w:tabs>
              <w:tab w:val="right" w:leader="dot" w:pos="9016"/>
            </w:tabs>
            <w:rPr>
              <w:noProof/>
              <w:lang w:val="en-GB" w:eastAsia="en-GB"/>
            </w:rPr>
          </w:pPr>
          <w:hyperlink w:anchor="_Toc494098142" w:history="1">
            <w:r w:rsidR="003947AD" w:rsidRPr="002C4E7F">
              <w:rPr>
                <w:rStyle w:val="Hyperlink"/>
                <w:noProof/>
              </w:rPr>
              <w:t>ASBESTOS COMPONENTS</w:t>
            </w:r>
            <w:r w:rsidR="003947AD">
              <w:rPr>
                <w:noProof/>
                <w:webHidden/>
              </w:rPr>
              <w:tab/>
            </w:r>
            <w:r w:rsidR="003947AD">
              <w:rPr>
                <w:noProof/>
                <w:webHidden/>
              </w:rPr>
              <w:fldChar w:fldCharType="begin"/>
            </w:r>
            <w:r w:rsidR="003947AD">
              <w:rPr>
                <w:noProof/>
                <w:webHidden/>
              </w:rPr>
              <w:instrText xml:space="preserve"> PAGEREF _Toc494098142 \h </w:instrText>
            </w:r>
            <w:r w:rsidR="003947AD">
              <w:rPr>
                <w:noProof/>
                <w:webHidden/>
              </w:rPr>
            </w:r>
            <w:r w:rsidR="003947AD">
              <w:rPr>
                <w:noProof/>
                <w:webHidden/>
              </w:rPr>
              <w:fldChar w:fldCharType="separate"/>
            </w:r>
            <w:r w:rsidR="00ED2BF4">
              <w:rPr>
                <w:noProof/>
                <w:webHidden/>
              </w:rPr>
              <w:t>5</w:t>
            </w:r>
            <w:r w:rsidR="003947AD">
              <w:rPr>
                <w:noProof/>
                <w:webHidden/>
              </w:rPr>
              <w:fldChar w:fldCharType="end"/>
            </w:r>
          </w:hyperlink>
        </w:p>
        <w:p w14:paraId="51C96D24" w14:textId="7C5F2E70" w:rsidR="003947AD" w:rsidRDefault="00205765" w:rsidP="00A82E7B">
          <w:pPr>
            <w:pStyle w:val="TOC2"/>
            <w:tabs>
              <w:tab w:val="right" w:leader="dot" w:pos="9016"/>
            </w:tabs>
            <w:rPr>
              <w:noProof/>
              <w:lang w:val="en-GB" w:eastAsia="en-GB"/>
            </w:rPr>
          </w:pPr>
          <w:hyperlink w:anchor="_Toc494098143" w:history="1">
            <w:r w:rsidR="003947AD" w:rsidRPr="002C4E7F">
              <w:rPr>
                <w:rStyle w:val="Hyperlink"/>
                <w:noProof/>
              </w:rPr>
              <w:t>INSPECTIONS</w:t>
            </w:r>
            <w:r w:rsidR="003947AD">
              <w:rPr>
                <w:noProof/>
                <w:webHidden/>
              </w:rPr>
              <w:tab/>
            </w:r>
            <w:r w:rsidR="003947AD">
              <w:rPr>
                <w:noProof/>
                <w:webHidden/>
              </w:rPr>
              <w:fldChar w:fldCharType="begin"/>
            </w:r>
            <w:r w:rsidR="003947AD">
              <w:rPr>
                <w:noProof/>
                <w:webHidden/>
              </w:rPr>
              <w:instrText xml:space="preserve"> PAGEREF _Toc494098143 \h </w:instrText>
            </w:r>
            <w:r w:rsidR="003947AD">
              <w:rPr>
                <w:noProof/>
                <w:webHidden/>
              </w:rPr>
            </w:r>
            <w:r w:rsidR="003947AD">
              <w:rPr>
                <w:noProof/>
                <w:webHidden/>
              </w:rPr>
              <w:fldChar w:fldCharType="separate"/>
            </w:r>
            <w:r w:rsidR="00ED2BF4">
              <w:rPr>
                <w:noProof/>
                <w:webHidden/>
              </w:rPr>
              <w:t>5</w:t>
            </w:r>
            <w:r w:rsidR="003947AD">
              <w:rPr>
                <w:noProof/>
                <w:webHidden/>
              </w:rPr>
              <w:fldChar w:fldCharType="end"/>
            </w:r>
          </w:hyperlink>
        </w:p>
        <w:p w14:paraId="376CF058" w14:textId="1AE0EAED" w:rsidR="003947AD" w:rsidRDefault="00205765" w:rsidP="00A82E7B">
          <w:pPr>
            <w:pStyle w:val="TOC2"/>
            <w:tabs>
              <w:tab w:val="right" w:leader="dot" w:pos="9016"/>
            </w:tabs>
            <w:rPr>
              <w:noProof/>
              <w:lang w:val="en-GB" w:eastAsia="en-GB"/>
            </w:rPr>
          </w:pPr>
          <w:hyperlink w:anchor="_Toc494098144" w:history="1">
            <w:r w:rsidR="003947AD" w:rsidRPr="002C4E7F">
              <w:rPr>
                <w:rStyle w:val="Hyperlink"/>
                <w:rFonts w:ascii="Arial" w:hAnsi="Arial" w:cs="Arial"/>
                <w:noProof/>
              </w:rPr>
              <w:t>CONTRACTORS REQUIREMENTS</w:t>
            </w:r>
            <w:r w:rsidR="003947AD">
              <w:rPr>
                <w:noProof/>
                <w:webHidden/>
              </w:rPr>
              <w:tab/>
            </w:r>
            <w:r w:rsidR="003947AD">
              <w:rPr>
                <w:noProof/>
                <w:webHidden/>
              </w:rPr>
              <w:fldChar w:fldCharType="begin"/>
            </w:r>
            <w:r w:rsidR="003947AD">
              <w:rPr>
                <w:noProof/>
                <w:webHidden/>
              </w:rPr>
              <w:instrText xml:space="preserve"> PAGEREF _Toc494098144 \h </w:instrText>
            </w:r>
            <w:r w:rsidR="003947AD">
              <w:rPr>
                <w:noProof/>
                <w:webHidden/>
              </w:rPr>
            </w:r>
            <w:r w:rsidR="003947AD">
              <w:rPr>
                <w:noProof/>
                <w:webHidden/>
              </w:rPr>
              <w:fldChar w:fldCharType="separate"/>
            </w:r>
            <w:r w:rsidR="00ED2BF4">
              <w:rPr>
                <w:noProof/>
                <w:webHidden/>
              </w:rPr>
              <w:t>6</w:t>
            </w:r>
            <w:r w:rsidR="003947AD">
              <w:rPr>
                <w:noProof/>
                <w:webHidden/>
              </w:rPr>
              <w:fldChar w:fldCharType="end"/>
            </w:r>
          </w:hyperlink>
        </w:p>
        <w:p w14:paraId="694D39E1" w14:textId="651B80AE" w:rsidR="003947AD" w:rsidRDefault="00205765" w:rsidP="00A82E7B">
          <w:pPr>
            <w:pStyle w:val="TOC2"/>
            <w:tabs>
              <w:tab w:val="right" w:leader="dot" w:pos="9016"/>
            </w:tabs>
            <w:rPr>
              <w:noProof/>
              <w:lang w:val="en-GB" w:eastAsia="en-GB"/>
            </w:rPr>
          </w:pPr>
          <w:hyperlink w:anchor="_Toc494098145" w:history="1">
            <w:r w:rsidR="003947AD" w:rsidRPr="002C4E7F">
              <w:rPr>
                <w:rStyle w:val="Hyperlink"/>
                <w:noProof/>
              </w:rPr>
              <w:t>AERIAL VIEW</w:t>
            </w:r>
            <w:r w:rsidR="003947AD">
              <w:rPr>
                <w:noProof/>
                <w:webHidden/>
              </w:rPr>
              <w:tab/>
            </w:r>
            <w:r w:rsidR="003947AD">
              <w:rPr>
                <w:noProof/>
                <w:webHidden/>
              </w:rPr>
              <w:fldChar w:fldCharType="begin"/>
            </w:r>
            <w:r w:rsidR="003947AD">
              <w:rPr>
                <w:noProof/>
                <w:webHidden/>
              </w:rPr>
              <w:instrText xml:space="preserve"> PAGEREF _Toc494098145 \h </w:instrText>
            </w:r>
            <w:r w:rsidR="003947AD">
              <w:rPr>
                <w:noProof/>
                <w:webHidden/>
              </w:rPr>
            </w:r>
            <w:r w:rsidR="003947AD">
              <w:rPr>
                <w:noProof/>
                <w:webHidden/>
              </w:rPr>
              <w:fldChar w:fldCharType="separate"/>
            </w:r>
            <w:r w:rsidR="00ED2BF4">
              <w:rPr>
                <w:noProof/>
                <w:webHidden/>
              </w:rPr>
              <w:t>6</w:t>
            </w:r>
            <w:r w:rsidR="003947AD">
              <w:rPr>
                <w:noProof/>
                <w:webHidden/>
              </w:rPr>
              <w:fldChar w:fldCharType="end"/>
            </w:r>
          </w:hyperlink>
        </w:p>
        <w:p w14:paraId="52B26BBE" w14:textId="71192AA4" w:rsidR="003947AD" w:rsidRDefault="00205765" w:rsidP="00A82E7B">
          <w:pPr>
            <w:pStyle w:val="TOC1"/>
            <w:tabs>
              <w:tab w:val="right" w:leader="dot" w:pos="9016"/>
            </w:tabs>
            <w:rPr>
              <w:noProof/>
              <w:color w:val="auto"/>
              <w:lang w:eastAsia="en-GB"/>
            </w:rPr>
          </w:pPr>
          <w:hyperlink w:anchor="_Toc494098146" w:history="1">
            <w:r w:rsidR="003947AD" w:rsidRPr="002C4E7F">
              <w:rPr>
                <w:rStyle w:val="Hyperlink"/>
                <w:noProof/>
              </w:rPr>
              <w:t>SAFE TO TORCH</w:t>
            </w:r>
            <w:r w:rsidR="003947AD">
              <w:rPr>
                <w:noProof/>
                <w:webHidden/>
              </w:rPr>
              <w:tab/>
            </w:r>
            <w:r w:rsidR="003947AD">
              <w:rPr>
                <w:noProof/>
                <w:webHidden/>
              </w:rPr>
              <w:fldChar w:fldCharType="begin"/>
            </w:r>
            <w:r w:rsidR="003947AD">
              <w:rPr>
                <w:noProof/>
                <w:webHidden/>
              </w:rPr>
              <w:instrText xml:space="preserve"> PAGEREF _Toc494098146 \h </w:instrText>
            </w:r>
            <w:r w:rsidR="003947AD">
              <w:rPr>
                <w:noProof/>
                <w:webHidden/>
              </w:rPr>
            </w:r>
            <w:r w:rsidR="003947AD">
              <w:rPr>
                <w:noProof/>
                <w:webHidden/>
              </w:rPr>
              <w:fldChar w:fldCharType="separate"/>
            </w:r>
            <w:r w:rsidR="00ED2BF4">
              <w:rPr>
                <w:noProof/>
                <w:webHidden/>
              </w:rPr>
              <w:t>7</w:t>
            </w:r>
            <w:r w:rsidR="003947AD">
              <w:rPr>
                <w:noProof/>
                <w:webHidden/>
              </w:rPr>
              <w:fldChar w:fldCharType="end"/>
            </w:r>
          </w:hyperlink>
        </w:p>
        <w:p w14:paraId="21DC2D4B" w14:textId="3F08D233" w:rsidR="003947AD" w:rsidRDefault="00205765" w:rsidP="00A82E7B">
          <w:pPr>
            <w:pStyle w:val="TOC2"/>
            <w:tabs>
              <w:tab w:val="right" w:leader="dot" w:pos="9016"/>
            </w:tabs>
            <w:rPr>
              <w:noProof/>
              <w:lang w:val="en-GB" w:eastAsia="en-GB"/>
            </w:rPr>
          </w:pPr>
          <w:hyperlink w:anchor="_Toc494098147" w:history="1">
            <w:r w:rsidR="003947AD" w:rsidRPr="002C4E7F">
              <w:rPr>
                <w:rStyle w:val="Hyperlink"/>
                <w:rFonts w:ascii="Arial" w:hAnsi="Arial" w:cs="Arial"/>
                <w:noProof/>
              </w:rPr>
              <w:t>GENERAL</w:t>
            </w:r>
            <w:bookmarkStart w:id="1" w:name="_GoBack"/>
            <w:bookmarkEnd w:id="1"/>
            <w:r w:rsidR="003947AD">
              <w:rPr>
                <w:noProof/>
                <w:webHidden/>
              </w:rPr>
              <w:tab/>
            </w:r>
            <w:r w:rsidR="003947AD">
              <w:rPr>
                <w:noProof/>
                <w:webHidden/>
              </w:rPr>
              <w:fldChar w:fldCharType="begin"/>
            </w:r>
            <w:r w:rsidR="003947AD">
              <w:rPr>
                <w:noProof/>
                <w:webHidden/>
              </w:rPr>
              <w:instrText xml:space="preserve"> PAGEREF _Toc494098147 \h </w:instrText>
            </w:r>
            <w:r w:rsidR="003947AD">
              <w:rPr>
                <w:noProof/>
                <w:webHidden/>
              </w:rPr>
            </w:r>
            <w:r w:rsidR="003947AD">
              <w:rPr>
                <w:noProof/>
                <w:webHidden/>
              </w:rPr>
              <w:fldChar w:fldCharType="separate"/>
            </w:r>
            <w:r w:rsidR="00ED2BF4">
              <w:rPr>
                <w:noProof/>
                <w:webHidden/>
              </w:rPr>
              <w:t>7</w:t>
            </w:r>
            <w:r w:rsidR="003947AD">
              <w:rPr>
                <w:noProof/>
                <w:webHidden/>
              </w:rPr>
              <w:fldChar w:fldCharType="end"/>
            </w:r>
          </w:hyperlink>
        </w:p>
        <w:p w14:paraId="16C264D9" w14:textId="2D81F570" w:rsidR="003947AD" w:rsidRDefault="00205765" w:rsidP="00A82E7B">
          <w:pPr>
            <w:pStyle w:val="TOC2"/>
            <w:tabs>
              <w:tab w:val="right" w:leader="dot" w:pos="9016"/>
            </w:tabs>
            <w:rPr>
              <w:noProof/>
              <w:lang w:val="en-GB" w:eastAsia="en-GB"/>
            </w:rPr>
          </w:pPr>
          <w:hyperlink w:anchor="_Toc494098148" w:history="1">
            <w:r w:rsidR="003947AD" w:rsidRPr="002C4E7F">
              <w:rPr>
                <w:rStyle w:val="Hyperlink"/>
                <w:rFonts w:ascii="Arial" w:hAnsi="Arial" w:cs="Arial"/>
                <w:noProof/>
              </w:rPr>
              <w:t>FIRE RISK ROOF AREAS</w:t>
            </w:r>
            <w:r w:rsidR="003947AD">
              <w:rPr>
                <w:noProof/>
                <w:webHidden/>
              </w:rPr>
              <w:tab/>
            </w:r>
            <w:r w:rsidR="003947AD">
              <w:rPr>
                <w:noProof/>
                <w:webHidden/>
              </w:rPr>
              <w:fldChar w:fldCharType="begin"/>
            </w:r>
            <w:r w:rsidR="003947AD">
              <w:rPr>
                <w:noProof/>
                <w:webHidden/>
              </w:rPr>
              <w:instrText xml:space="preserve"> PAGEREF _Toc494098148 \h </w:instrText>
            </w:r>
            <w:r w:rsidR="003947AD">
              <w:rPr>
                <w:noProof/>
                <w:webHidden/>
              </w:rPr>
            </w:r>
            <w:r w:rsidR="003947AD">
              <w:rPr>
                <w:noProof/>
                <w:webHidden/>
              </w:rPr>
              <w:fldChar w:fldCharType="separate"/>
            </w:r>
            <w:r w:rsidR="00ED2BF4">
              <w:rPr>
                <w:noProof/>
                <w:webHidden/>
              </w:rPr>
              <w:t>8</w:t>
            </w:r>
            <w:r w:rsidR="003947AD">
              <w:rPr>
                <w:noProof/>
                <w:webHidden/>
              </w:rPr>
              <w:fldChar w:fldCharType="end"/>
            </w:r>
          </w:hyperlink>
        </w:p>
        <w:p w14:paraId="3AA3A110" w14:textId="53487ECD" w:rsidR="003947AD" w:rsidRDefault="00205765" w:rsidP="00A82E7B">
          <w:pPr>
            <w:pStyle w:val="TOC2"/>
            <w:tabs>
              <w:tab w:val="right" w:leader="dot" w:pos="9016"/>
            </w:tabs>
            <w:rPr>
              <w:noProof/>
              <w:lang w:val="en-GB" w:eastAsia="en-GB"/>
            </w:rPr>
          </w:pPr>
          <w:hyperlink w:anchor="_Toc494098149" w:history="1">
            <w:r w:rsidR="003947AD" w:rsidRPr="002C4E7F">
              <w:rPr>
                <w:rStyle w:val="Hyperlink"/>
                <w:noProof/>
              </w:rPr>
              <w:t>IDENTIFED FIRE RISK AREAS</w:t>
            </w:r>
            <w:r w:rsidR="003947AD">
              <w:rPr>
                <w:noProof/>
                <w:webHidden/>
              </w:rPr>
              <w:tab/>
            </w:r>
            <w:r w:rsidR="003947AD">
              <w:rPr>
                <w:noProof/>
                <w:webHidden/>
              </w:rPr>
              <w:fldChar w:fldCharType="begin"/>
            </w:r>
            <w:r w:rsidR="003947AD">
              <w:rPr>
                <w:noProof/>
                <w:webHidden/>
              </w:rPr>
              <w:instrText xml:space="preserve"> PAGEREF _Toc494098149 \h </w:instrText>
            </w:r>
            <w:r w:rsidR="003947AD">
              <w:rPr>
                <w:noProof/>
                <w:webHidden/>
              </w:rPr>
            </w:r>
            <w:r w:rsidR="003947AD">
              <w:rPr>
                <w:noProof/>
                <w:webHidden/>
              </w:rPr>
              <w:fldChar w:fldCharType="separate"/>
            </w:r>
            <w:r w:rsidR="00ED2BF4">
              <w:rPr>
                <w:noProof/>
                <w:webHidden/>
              </w:rPr>
              <w:t>8</w:t>
            </w:r>
            <w:r w:rsidR="003947AD">
              <w:rPr>
                <w:noProof/>
                <w:webHidden/>
              </w:rPr>
              <w:fldChar w:fldCharType="end"/>
            </w:r>
          </w:hyperlink>
        </w:p>
        <w:p w14:paraId="3266C08D" w14:textId="5BFFCCF1" w:rsidR="003947AD" w:rsidRDefault="00205765" w:rsidP="00A82E7B">
          <w:pPr>
            <w:pStyle w:val="TOC1"/>
            <w:tabs>
              <w:tab w:val="right" w:leader="dot" w:pos="9016"/>
            </w:tabs>
            <w:rPr>
              <w:noProof/>
              <w:color w:val="auto"/>
              <w:lang w:eastAsia="en-GB"/>
            </w:rPr>
          </w:pPr>
          <w:hyperlink w:anchor="_Toc494098150" w:history="1">
            <w:r w:rsidR="003947AD" w:rsidRPr="002C4E7F">
              <w:rPr>
                <w:rStyle w:val="Hyperlink"/>
                <w:noProof/>
              </w:rPr>
              <w:t>SPECIFICATION</w:t>
            </w:r>
            <w:r w:rsidR="003947AD">
              <w:rPr>
                <w:noProof/>
                <w:webHidden/>
              </w:rPr>
              <w:tab/>
            </w:r>
            <w:r w:rsidR="003947AD">
              <w:rPr>
                <w:noProof/>
                <w:webHidden/>
              </w:rPr>
              <w:fldChar w:fldCharType="begin"/>
            </w:r>
            <w:r w:rsidR="003947AD">
              <w:rPr>
                <w:noProof/>
                <w:webHidden/>
              </w:rPr>
              <w:instrText xml:space="preserve"> PAGEREF _Toc494098150 \h </w:instrText>
            </w:r>
            <w:r w:rsidR="003947AD">
              <w:rPr>
                <w:noProof/>
                <w:webHidden/>
              </w:rPr>
            </w:r>
            <w:r w:rsidR="003947AD">
              <w:rPr>
                <w:noProof/>
                <w:webHidden/>
              </w:rPr>
              <w:fldChar w:fldCharType="separate"/>
            </w:r>
            <w:r w:rsidR="00ED2BF4">
              <w:rPr>
                <w:noProof/>
                <w:webHidden/>
              </w:rPr>
              <w:t>8</w:t>
            </w:r>
            <w:r w:rsidR="003947AD">
              <w:rPr>
                <w:noProof/>
                <w:webHidden/>
              </w:rPr>
              <w:fldChar w:fldCharType="end"/>
            </w:r>
          </w:hyperlink>
        </w:p>
        <w:p w14:paraId="2AF59D9E" w14:textId="0AD76B6F" w:rsidR="003947AD" w:rsidRDefault="00205765" w:rsidP="00A82E7B">
          <w:pPr>
            <w:pStyle w:val="TOC2"/>
            <w:tabs>
              <w:tab w:val="right" w:leader="dot" w:pos="9016"/>
            </w:tabs>
            <w:rPr>
              <w:noProof/>
              <w:lang w:val="en-GB" w:eastAsia="en-GB"/>
            </w:rPr>
          </w:pPr>
          <w:hyperlink w:anchor="_Toc494098151" w:history="1">
            <w:r w:rsidR="003947AD" w:rsidRPr="002C4E7F">
              <w:rPr>
                <w:rStyle w:val="Hyperlink"/>
                <w:noProof/>
              </w:rPr>
              <w:t>GARLAND SPECIFIED SYSTEM</w:t>
            </w:r>
            <w:r w:rsidR="003947AD">
              <w:rPr>
                <w:noProof/>
                <w:webHidden/>
              </w:rPr>
              <w:tab/>
            </w:r>
            <w:r w:rsidR="003947AD">
              <w:rPr>
                <w:noProof/>
                <w:webHidden/>
              </w:rPr>
              <w:fldChar w:fldCharType="begin"/>
            </w:r>
            <w:r w:rsidR="003947AD">
              <w:rPr>
                <w:noProof/>
                <w:webHidden/>
              </w:rPr>
              <w:instrText xml:space="preserve"> PAGEREF _Toc494098151 \h </w:instrText>
            </w:r>
            <w:r w:rsidR="003947AD">
              <w:rPr>
                <w:noProof/>
                <w:webHidden/>
              </w:rPr>
            </w:r>
            <w:r w:rsidR="003947AD">
              <w:rPr>
                <w:noProof/>
                <w:webHidden/>
              </w:rPr>
              <w:fldChar w:fldCharType="separate"/>
            </w:r>
            <w:r w:rsidR="00ED2BF4">
              <w:rPr>
                <w:noProof/>
                <w:webHidden/>
              </w:rPr>
              <w:t>8</w:t>
            </w:r>
            <w:r w:rsidR="003947AD">
              <w:rPr>
                <w:noProof/>
                <w:webHidden/>
              </w:rPr>
              <w:fldChar w:fldCharType="end"/>
            </w:r>
          </w:hyperlink>
        </w:p>
        <w:p w14:paraId="2BAC7950" w14:textId="31CCEB8F" w:rsidR="003947AD" w:rsidRDefault="00205765" w:rsidP="00A82E7B">
          <w:pPr>
            <w:pStyle w:val="TOC2"/>
            <w:tabs>
              <w:tab w:val="right" w:leader="dot" w:pos="9016"/>
            </w:tabs>
            <w:rPr>
              <w:noProof/>
              <w:lang w:val="en-GB" w:eastAsia="en-GB"/>
            </w:rPr>
          </w:pPr>
          <w:hyperlink w:anchor="_Toc494098152" w:history="1">
            <w:r w:rsidR="003947AD" w:rsidRPr="002C4E7F">
              <w:rPr>
                <w:rStyle w:val="Hyperlink"/>
                <w:rFonts w:eastAsia="HelveticaNeueLTStd-Lt"/>
                <w:noProof/>
              </w:rPr>
              <w:t>IMPORTANT NOTES</w:t>
            </w:r>
            <w:r w:rsidR="003947AD">
              <w:rPr>
                <w:noProof/>
                <w:webHidden/>
              </w:rPr>
              <w:tab/>
            </w:r>
            <w:r w:rsidR="003947AD">
              <w:rPr>
                <w:noProof/>
                <w:webHidden/>
              </w:rPr>
              <w:fldChar w:fldCharType="begin"/>
            </w:r>
            <w:r w:rsidR="003947AD">
              <w:rPr>
                <w:noProof/>
                <w:webHidden/>
              </w:rPr>
              <w:instrText xml:space="preserve"> PAGEREF _Toc494098152 \h </w:instrText>
            </w:r>
            <w:r w:rsidR="003947AD">
              <w:rPr>
                <w:noProof/>
                <w:webHidden/>
              </w:rPr>
            </w:r>
            <w:r w:rsidR="003947AD">
              <w:rPr>
                <w:noProof/>
                <w:webHidden/>
              </w:rPr>
              <w:fldChar w:fldCharType="separate"/>
            </w:r>
            <w:r w:rsidR="00ED2BF4">
              <w:rPr>
                <w:noProof/>
                <w:webHidden/>
              </w:rPr>
              <w:t>8</w:t>
            </w:r>
            <w:r w:rsidR="003947AD">
              <w:rPr>
                <w:noProof/>
                <w:webHidden/>
              </w:rPr>
              <w:fldChar w:fldCharType="end"/>
            </w:r>
          </w:hyperlink>
        </w:p>
        <w:p w14:paraId="12B6AD69" w14:textId="44A0AFA9" w:rsidR="003947AD" w:rsidRDefault="00205765" w:rsidP="00A82E7B">
          <w:pPr>
            <w:pStyle w:val="TOC2"/>
            <w:tabs>
              <w:tab w:val="right" w:leader="dot" w:pos="9016"/>
            </w:tabs>
            <w:rPr>
              <w:noProof/>
              <w:lang w:val="en-GB" w:eastAsia="en-GB"/>
            </w:rPr>
          </w:pPr>
          <w:hyperlink w:anchor="_Toc494098153" w:history="1">
            <w:r w:rsidR="003947AD" w:rsidRPr="002C4E7F">
              <w:rPr>
                <w:rStyle w:val="Hyperlink"/>
                <w:noProof/>
              </w:rPr>
              <w:t>MATERIAL/SYSTEM SCHEDULE</w:t>
            </w:r>
            <w:r w:rsidR="003947AD">
              <w:rPr>
                <w:noProof/>
                <w:webHidden/>
              </w:rPr>
              <w:tab/>
            </w:r>
            <w:r w:rsidR="003947AD">
              <w:rPr>
                <w:noProof/>
                <w:webHidden/>
              </w:rPr>
              <w:fldChar w:fldCharType="begin"/>
            </w:r>
            <w:r w:rsidR="003947AD">
              <w:rPr>
                <w:noProof/>
                <w:webHidden/>
              </w:rPr>
              <w:instrText xml:space="preserve"> PAGEREF _Toc494098153 \h </w:instrText>
            </w:r>
            <w:r w:rsidR="003947AD">
              <w:rPr>
                <w:noProof/>
                <w:webHidden/>
              </w:rPr>
            </w:r>
            <w:r w:rsidR="003947AD">
              <w:rPr>
                <w:noProof/>
                <w:webHidden/>
              </w:rPr>
              <w:fldChar w:fldCharType="separate"/>
            </w:r>
            <w:r w:rsidR="00ED2BF4">
              <w:rPr>
                <w:noProof/>
                <w:webHidden/>
              </w:rPr>
              <w:t>9</w:t>
            </w:r>
            <w:r w:rsidR="003947AD">
              <w:rPr>
                <w:noProof/>
                <w:webHidden/>
              </w:rPr>
              <w:fldChar w:fldCharType="end"/>
            </w:r>
          </w:hyperlink>
        </w:p>
        <w:p w14:paraId="0527433B" w14:textId="35D39CEB" w:rsidR="003947AD" w:rsidRDefault="00205765" w:rsidP="00A82E7B">
          <w:pPr>
            <w:pStyle w:val="TOC2"/>
            <w:tabs>
              <w:tab w:val="right" w:leader="dot" w:pos="9016"/>
            </w:tabs>
            <w:rPr>
              <w:noProof/>
              <w:lang w:val="en-GB" w:eastAsia="en-GB"/>
            </w:rPr>
          </w:pPr>
          <w:hyperlink w:anchor="_Toc494098154" w:history="1">
            <w:r w:rsidR="003947AD" w:rsidRPr="002C4E7F">
              <w:rPr>
                <w:rStyle w:val="Hyperlink"/>
                <w:noProof/>
              </w:rPr>
              <w:t>INSTALLATION</w:t>
            </w:r>
            <w:r w:rsidR="003947AD">
              <w:rPr>
                <w:noProof/>
                <w:webHidden/>
              </w:rPr>
              <w:tab/>
            </w:r>
            <w:r w:rsidR="003947AD">
              <w:rPr>
                <w:noProof/>
                <w:webHidden/>
              </w:rPr>
              <w:fldChar w:fldCharType="begin"/>
            </w:r>
            <w:r w:rsidR="003947AD">
              <w:rPr>
                <w:noProof/>
                <w:webHidden/>
              </w:rPr>
              <w:instrText xml:space="preserve"> PAGEREF _Toc494098154 \h </w:instrText>
            </w:r>
            <w:r w:rsidR="003947AD">
              <w:rPr>
                <w:noProof/>
                <w:webHidden/>
              </w:rPr>
            </w:r>
            <w:r w:rsidR="003947AD">
              <w:rPr>
                <w:noProof/>
                <w:webHidden/>
              </w:rPr>
              <w:fldChar w:fldCharType="separate"/>
            </w:r>
            <w:r w:rsidR="00ED2BF4">
              <w:rPr>
                <w:noProof/>
                <w:webHidden/>
              </w:rPr>
              <w:t>10</w:t>
            </w:r>
            <w:r w:rsidR="003947AD">
              <w:rPr>
                <w:noProof/>
                <w:webHidden/>
              </w:rPr>
              <w:fldChar w:fldCharType="end"/>
            </w:r>
          </w:hyperlink>
        </w:p>
        <w:p w14:paraId="4E4AD6BF" w14:textId="004E47B0" w:rsidR="003947AD" w:rsidRDefault="00205765" w:rsidP="00A82E7B">
          <w:pPr>
            <w:pStyle w:val="TOC2"/>
            <w:tabs>
              <w:tab w:val="right" w:leader="dot" w:pos="9016"/>
            </w:tabs>
            <w:rPr>
              <w:noProof/>
              <w:lang w:val="en-GB" w:eastAsia="en-GB"/>
            </w:rPr>
          </w:pPr>
          <w:hyperlink w:anchor="_Toc494098155" w:history="1">
            <w:r w:rsidR="003947AD" w:rsidRPr="002C4E7F">
              <w:rPr>
                <w:rStyle w:val="Hyperlink"/>
                <w:noProof/>
              </w:rPr>
              <w:t>ITEMS TO CONSIDER</w:t>
            </w:r>
            <w:r w:rsidR="003947AD">
              <w:rPr>
                <w:noProof/>
                <w:webHidden/>
              </w:rPr>
              <w:tab/>
            </w:r>
            <w:r w:rsidR="003947AD">
              <w:rPr>
                <w:noProof/>
                <w:webHidden/>
              </w:rPr>
              <w:fldChar w:fldCharType="begin"/>
            </w:r>
            <w:r w:rsidR="003947AD">
              <w:rPr>
                <w:noProof/>
                <w:webHidden/>
              </w:rPr>
              <w:instrText xml:space="preserve"> PAGEREF _Toc494098155 \h </w:instrText>
            </w:r>
            <w:r w:rsidR="003947AD">
              <w:rPr>
                <w:noProof/>
                <w:webHidden/>
              </w:rPr>
            </w:r>
            <w:r w:rsidR="003947AD">
              <w:rPr>
                <w:noProof/>
                <w:webHidden/>
              </w:rPr>
              <w:fldChar w:fldCharType="separate"/>
            </w:r>
            <w:r w:rsidR="00ED2BF4">
              <w:rPr>
                <w:noProof/>
                <w:webHidden/>
              </w:rPr>
              <w:t>21</w:t>
            </w:r>
            <w:r w:rsidR="003947AD">
              <w:rPr>
                <w:noProof/>
                <w:webHidden/>
              </w:rPr>
              <w:fldChar w:fldCharType="end"/>
            </w:r>
          </w:hyperlink>
        </w:p>
        <w:p w14:paraId="281D2C96" w14:textId="4709CE48" w:rsidR="003947AD" w:rsidRDefault="00205765" w:rsidP="00A82E7B">
          <w:pPr>
            <w:pStyle w:val="TOC2"/>
            <w:tabs>
              <w:tab w:val="right" w:leader="dot" w:pos="9016"/>
            </w:tabs>
            <w:rPr>
              <w:noProof/>
              <w:lang w:val="en-GB" w:eastAsia="en-GB"/>
            </w:rPr>
          </w:pPr>
          <w:hyperlink w:anchor="_Toc494098156" w:history="1">
            <w:r w:rsidR="003947AD" w:rsidRPr="002C4E7F">
              <w:rPr>
                <w:rStyle w:val="Hyperlink"/>
                <w:noProof/>
              </w:rPr>
              <w:t>NOTES</w:t>
            </w:r>
            <w:r w:rsidR="003947AD">
              <w:rPr>
                <w:noProof/>
                <w:webHidden/>
              </w:rPr>
              <w:tab/>
            </w:r>
            <w:r w:rsidR="003947AD">
              <w:rPr>
                <w:noProof/>
                <w:webHidden/>
              </w:rPr>
              <w:fldChar w:fldCharType="begin"/>
            </w:r>
            <w:r w:rsidR="003947AD">
              <w:rPr>
                <w:noProof/>
                <w:webHidden/>
              </w:rPr>
              <w:instrText xml:space="preserve"> PAGEREF _Toc494098156 \h </w:instrText>
            </w:r>
            <w:r w:rsidR="003947AD">
              <w:rPr>
                <w:noProof/>
                <w:webHidden/>
              </w:rPr>
            </w:r>
            <w:r w:rsidR="003947AD">
              <w:rPr>
                <w:noProof/>
                <w:webHidden/>
              </w:rPr>
              <w:fldChar w:fldCharType="separate"/>
            </w:r>
            <w:r w:rsidR="00ED2BF4">
              <w:rPr>
                <w:noProof/>
                <w:webHidden/>
              </w:rPr>
              <w:t>22</w:t>
            </w:r>
            <w:r w:rsidR="003947AD">
              <w:rPr>
                <w:noProof/>
                <w:webHidden/>
              </w:rPr>
              <w:fldChar w:fldCharType="end"/>
            </w:r>
          </w:hyperlink>
        </w:p>
        <w:p w14:paraId="0244501C" w14:textId="2D871D7F" w:rsidR="003947AD" w:rsidRDefault="00205765" w:rsidP="00A82E7B">
          <w:pPr>
            <w:pStyle w:val="TOC1"/>
            <w:tabs>
              <w:tab w:val="right" w:leader="dot" w:pos="9016"/>
            </w:tabs>
            <w:rPr>
              <w:noProof/>
              <w:color w:val="auto"/>
              <w:lang w:eastAsia="en-GB"/>
            </w:rPr>
          </w:pPr>
          <w:hyperlink w:anchor="_Toc494098157" w:history="1">
            <w:r w:rsidR="003947AD" w:rsidRPr="002C4E7F">
              <w:rPr>
                <w:rStyle w:val="Hyperlink"/>
                <w:noProof/>
              </w:rPr>
              <w:t>DETAIL DRAWINGS AND CALCULATIONS</w:t>
            </w:r>
            <w:r w:rsidR="003947AD">
              <w:rPr>
                <w:noProof/>
                <w:webHidden/>
              </w:rPr>
              <w:tab/>
            </w:r>
            <w:r w:rsidR="003947AD">
              <w:rPr>
                <w:noProof/>
                <w:webHidden/>
              </w:rPr>
              <w:fldChar w:fldCharType="begin"/>
            </w:r>
            <w:r w:rsidR="003947AD">
              <w:rPr>
                <w:noProof/>
                <w:webHidden/>
              </w:rPr>
              <w:instrText xml:space="preserve"> PAGEREF _Toc494098157 \h </w:instrText>
            </w:r>
            <w:r w:rsidR="003947AD">
              <w:rPr>
                <w:noProof/>
                <w:webHidden/>
              </w:rPr>
            </w:r>
            <w:r w:rsidR="003947AD">
              <w:rPr>
                <w:noProof/>
                <w:webHidden/>
              </w:rPr>
              <w:fldChar w:fldCharType="separate"/>
            </w:r>
            <w:r w:rsidR="00ED2BF4">
              <w:rPr>
                <w:noProof/>
                <w:webHidden/>
              </w:rPr>
              <w:t>23</w:t>
            </w:r>
            <w:r w:rsidR="003947AD">
              <w:rPr>
                <w:noProof/>
                <w:webHidden/>
              </w:rPr>
              <w:fldChar w:fldCharType="end"/>
            </w:r>
          </w:hyperlink>
        </w:p>
        <w:p w14:paraId="11C1FEF1" w14:textId="5127E776" w:rsidR="003947AD" w:rsidRDefault="00205765" w:rsidP="00A82E7B">
          <w:pPr>
            <w:pStyle w:val="TOC1"/>
            <w:tabs>
              <w:tab w:val="right" w:leader="dot" w:pos="9016"/>
            </w:tabs>
            <w:rPr>
              <w:noProof/>
              <w:color w:val="auto"/>
              <w:lang w:eastAsia="en-GB"/>
            </w:rPr>
          </w:pPr>
          <w:hyperlink w:anchor="_Toc494098158" w:history="1">
            <w:r w:rsidR="003947AD" w:rsidRPr="002C4E7F">
              <w:rPr>
                <w:rStyle w:val="Hyperlink"/>
                <w:noProof/>
              </w:rPr>
              <w:t>GARLAND UK GUARANTEE</w:t>
            </w:r>
            <w:r w:rsidR="003947AD">
              <w:rPr>
                <w:noProof/>
                <w:webHidden/>
              </w:rPr>
              <w:tab/>
            </w:r>
            <w:r w:rsidR="003947AD">
              <w:rPr>
                <w:noProof/>
                <w:webHidden/>
              </w:rPr>
              <w:fldChar w:fldCharType="begin"/>
            </w:r>
            <w:r w:rsidR="003947AD">
              <w:rPr>
                <w:noProof/>
                <w:webHidden/>
              </w:rPr>
              <w:instrText xml:space="preserve"> PAGEREF _Toc494098158 \h </w:instrText>
            </w:r>
            <w:r w:rsidR="003947AD">
              <w:rPr>
                <w:noProof/>
                <w:webHidden/>
              </w:rPr>
            </w:r>
            <w:r w:rsidR="003947AD">
              <w:rPr>
                <w:noProof/>
                <w:webHidden/>
              </w:rPr>
              <w:fldChar w:fldCharType="separate"/>
            </w:r>
            <w:r w:rsidR="00ED2BF4">
              <w:rPr>
                <w:noProof/>
                <w:webHidden/>
              </w:rPr>
              <w:t>23</w:t>
            </w:r>
            <w:r w:rsidR="003947AD">
              <w:rPr>
                <w:noProof/>
                <w:webHidden/>
              </w:rPr>
              <w:fldChar w:fldCharType="end"/>
            </w:r>
          </w:hyperlink>
        </w:p>
        <w:p w14:paraId="5A5E22F1" w14:textId="04997511" w:rsidR="003947AD" w:rsidRDefault="00205765" w:rsidP="00A82E7B">
          <w:pPr>
            <w:pStyle w:val="TOC2"/>
            <w:tabs>
              <w:tab w:val="right" w:leader="dot" w:pos="9016"/>
            </w:tabs>
            <w:rPr>
              <w:noProof/>
              <w:lang w:val="en-GB" w:eastAsia="en-GB"/>
            </w:rPr>
          </w:pPr>
          <w:hyperlink w:anchor="_Toc494098159" w:history="1">
            <w:r w:rsidR="003947AD" w:rsidRPr="002C4E7F">
              <w:rPr>
                <w:rStyle w:val="Hyperlink"/>
                <w:noProof/>
              </w:rPr>
              <w:t>GUARANTEE ISSUE PROCEDURE</w:t>
            </w:r>
            <w:r w:rsidR="003947AD">
              <w:rPr>
                <w:noProof/>
                <w:webHidden/>
              </w:rPr>
              <w:tab/>
            </w:r>
            <w:r w:rsidR="003947AD">
              <w:rPr>
                <w:noProof/>
                <w:webHidden/>
              </w:rPr>
              <w:fldChar w:fldCharType="begin"/>
            </w:r>
            <w:r w:rsidR="003947AD">
              <w:rPr>
                <w:noProof/>
                <w:webHidden/>
              </w:rPr>
              <w:instrText xml:space="preserve"> PAGEREF _Toc494098159 \h </w:instrText>
            </w:r>
            <w:r w:rsidR="003947AD">
              <w:rPr>
                <w:noProof/>
                <w:webHidden/>
              </w:rPr>
            </w:r>
            <w:r w:rsidR="003947AD">
              <w:rPr>
                <w:noProof/>
                <w:webHidden/>
              </w:rPr>
              <w:fldChar w:fldCharType="separate"/>
            </w:r>
            <w:r w:rsidR="00ED2BF4">
              <w:rPr>
                <w:noProof/>
                <w:webHidden/>
              </w:rPr>
              <w:t>23</w:t>
            </w:r>
            <w:r w:rsidR="003947AD">
              <w:rPr>
                <w:noProof/>
                <w:webHidden/>
              </w:rPr>
              <w:fldChar w:fldCharType="end"/>
            </w:r>
          </w:hyperlink>
        </w:p>
        <w:p w14:paraId="686F5BA7" w14:textId="67072266" w:rsidR="003947AD" w:rsidRDefault="00205765" w:rsidP="00A82E7B">
          <w:pPr>
            <w:pStyle w:val="TOC1"/>
            <w:tabs>
              <w:tab w:val="right" w:leader="dot" w:pos="9016"/>
            </w:tabs>
            <w:rPr>
              <w:noProof/>
              <w:color w:val="auto"/>
              <w:lang w:eastAsia="en-GB"/>
            </w:rPr>
          </w:pPr>
          <w:hyperlink w:anchor="_Toc494098160" w:history="1">
            <w:r w:rsidR="003947AD" w:rsidRPr="002C4E7F">
              <w:rPr>
                <w:rStyle w:val="Hyperlink"/>
                <w:noProof/>
              </w:rPr>
              <w:t>MAINTENANCE</w:t>
            </w:r>
            <w:r w:rsidR="003947AD">
              <w:rPr>
                <w:noProof/>
                <w:webHidden/>
              </w:rPr>
              <w:tab/>
            </w:r>
            <w:r w:rsidR="003947AD">
              <w:rPr>
                <w:noProof/>
                <w:webHidden/>
              </w:rPr>
              <w:fldChar w:fldCharType="begin"/>
            </w:r>
            <w:r w:rsidR="003947AD">
              <w:rPr>
                <w:noProof/>
                <w:webHidden/>
              </w:rPr>
              <w:instrText xml:space="preserve"> PAGEREF _Toc494098160 \h </w:instrText>
            </w:r>
            <w:r w:rsidR="003947AD">
              <w:rPr>
                <w:noProof/>
                <w:webHidden/>
              </w:rPr>
            </w:r>
            <w:r w:rsidR="003947AD">
              <w:rPr>
                <w:noProof/>
                <w:webHidden/>
              </w:rPr>
              <w:fldChar w:fldCharType="separate"/>
            </w:r>
            <w:r w:rsidR="00ED2BF4">
              <w:rPr>
                <w:noProof/>
                <w:webHidden/>
              </w:rPr>
              <w:t>23</w:t>
            </w:r>
            <w:r w:rsidR="003947AD">
              <w:rPr>
                <w:noProof/>
                <w:webHidden/>
              </w:rPr>
              <w:fldChar w:fldCharType="end"/>
            </w:r>
          </w:hyperlink>
        </w:p>
        <w:p w14:paraId="131C0949" w14:textId="2BAC565C" w:rsidR="003947AD" w:rsidRDefault="00205765" w:rsidP="00A82E7B">
          <w:pPr>
            <w:pStyle w:val="TOC1"/>
            <w:tabs>
              <w:tab w:val="right" w:leader="dot" w:pos="9016"/>
            </w:tabs>
            <w:rPr>
              <w:noProof/>
              <w:color w:val="auto"/>
              <w:lang w:eastAsia="en-GB"/>
            </w:rPr>
          </w:pPr>
          <w:hyperlink w:anchor="_Toc494098161" w:history="1">
            <w:r w:rsidR="003947AD" w:rsidRPr="002C4E7F">
              <w:rPr>
                <w:rStyle w:val="Hyperlink"/>
                <w:noProof/>
              </w:rPr>
              <w:t>CONTRACTORS</w:t>
            </w:r>
            <w:r w:rsidR="003947AD">
              <w:rPr>
                <w:noProof/>
                <w:webHidden/>
              </w:rPr>
              <w:tab/>
            </w:r>
            <w:r w:rsidR="003947AD">
              <w:rPr>
                <w:noProof/>
                <w:webHidden/>
              </w:rPr>
              <w:fldChar w:fldCharType="begin"/>
            </w:r>
            <w:r w:rsidR="003947AD">
              <w:rPr>
                <w:noProof/>
                <w:webHidden/>
              </w:rPr>
              <w:instrText xml:space="preserve"> PAGEREF _Toc494098161 \h </w:instrText>
            </w:r>
            <w:r w:rsidR="003947AD">
              <w:rPr>
                <w:noProof/>
                <w:webHidden/>
              </w:rPr>
            </w:r>
            <w:r w:rsidR="003947AD">
              <w:rPr>
                <w:noProof/>
                <w:webHidden/>
              </w:rPr>
              <w:fldChar w:fldCharType="separate"/>
            </w:r>
            <w:r w:rsidR="00ED2BF4">
              <w:rPr>
                <w:noProof/>
                <w:webHidden/>
              </w:rPr>
              <w:t>24</w:t>
            </w:r>
            <w:r w:rsidR="003947AD">
              <w:rPr>
                <w:noProof/>
                <w:webHidden/>
              </w:rPr>
              <w:fldChar w:fldCharType="end"/>
            </w:r>
          </w:hyperlink>
        </w:p>
        <w:p w14:paraId="359CF369" w14:textId="14540097" w:rsidR="003947AD" w:rsidRDefault="00205765" w:rsidP="00A82E7B">
          <w:pPr>
            <w:pStyle w:val="TOC1"/>
            <w:tabs>
              <w:tab w:val="right" w:leader="dot" w:pos="9016"/>
            </w:tabs>
            <w:rPr>
              <w:noProof/>
              <w:color w:val="auto"/>
              <w:lang w:eastAsia="en-GB"/>
            </w:rPr>
          </w:pPr>
          <w:hyperlink w:anchor="_Toc494098162" w:history="1">
            <w:r w:rsidR="003947AD" w:rsidRPr="002C4E7F">
              <w:rPr>
                <w:rStyle w:val="Hyperlink"/>
                <w:noProof/>
              </w:rPr>
              <w:t>APPENDICIES</w:t>
            </w:r>
            <w:r w:rsidR="003947AD">
              <w:rPr>
                <w:noProof/>
                <w:webHidden/>
              </w:rPr>
              <w:tab/>
            </w:r>
            <w:r w:rsidR="003947AD">
              <w:rPr>
                <w:noProof/>
                <w:webHidden/>
              </w:rPr>
              <w:fldChar w:fldCharType="begin"/>
            </w:r>
            <w:r w:rsidR="003947AD">
              <w:rPr>
                <w:noProof/>
                <w:webHidden/>
              </w:rPr>
              <w:instrText xml:space="preserve"> PAGEREF _Toc494098162 \h </w:instrText>
            </w:r>
            <w:r w:rsidR="003947AD">
              <w:rPr>
                <w:noProof/>
                <w:webHidden/>
              </w:rPr>
            </w:r>
            <w:r w:rsidR="003947AD">
              <w:rPr>
                <w:noProof/>
                <w:webHidden/>
              </w:rPr>
              <w:fldChar w:fldCharType="separate"/>
            </w:r>
            <w:r w:rsidR="00ED2BF4">
              <w:rPr>
                <w:noProof/>
                <w:webHidden/>
              </w:rPr>
              <w:t>24</w:t>
            </w:r>
            <w:r w:rsidR="003947AD">
              <w:rPr>
                <w:noProof/>
                <w:webHidden/>
              </w:rPr>
              <w:fldChar w:fldCharType="end"/>
            </w:r>
          </w:hyperlink>
        </w:p>
        <w:p w14:paraId="6132DE55" w14:textId="77777777" w:rsidR="00B4651C" w:rsidRDefault="00B4651C" w:rsidP="00A82E7B">
          <w:r>
            <w:rPr>
              <w:rFonts w:asciiTheme="minorHAnsi" w:hAnsiTheme="minorHAnsi"/>
              <w:sz w:val="22"/>
            </w:rPr>
            <w:fldChar w:fldCharType="end"/>
          </w:r>
        </w:p>
      </w:sdtContent>
    </w:sdt>
    <w:p w14:paraId="77883EE3" w14:textId="77777777" w:rsidR="00B4651C" w:rsidRDefault="00B4651C" w:rsidP="00A82E7B">
      <w:r>
        <w:t xml:space="preserve"> </w:t>
      </w:r>
      <w:r>
        <w:br w:type="page"/>
      </w:r>
    </w:p>
    <w:p w14:paraId="40E18CC4" w14:textId="77777777" w:rsidR="009C2D07" w:rsidRPr="00B4651C" w:rsidRDefault="009C2D07" w:rsidP="00A82E7B">
      <w:pPr>
        <w:pStyle w:val="Heading1"/>
        <w:rPr>
          <w:sz w:val="32"/>
          <w:u w:val="single"/>
        </w:rPr>
      </w:pPr>
      <w:bookmarkStart w:id="2" w:name="_Toc494098136"/>
      <w:r w:rsidRPr="00B4651C">
        <w:rPr>
          <w:sz w:val="32"/>
          <w:u w:val="single"/>
        </w:rPr>
        <w:lastRenderedPageBreak/>
        <w:t>CONTACT INFORMATION SHEET</w:t>
      </w:r>
      <w:bookmarkEnd w:id="2"/>
    </w:p>
    <w:p w14:paraId="27E21040" w14:textId="77777777" w:rsidR="004E6ADC" w:rsidRDefault="004E6ADC" w:rsidP="00A82E7B"/>
    <w:p w14:paraId="269620F2" w14:textId="77777777" w:rsidR="003A08AD" w:rsidRDefault="003A08AD" w:rsidP="00A82E7B"/>
    <w:tbl>
      <w:tblPr>
        <w:tblStyle w:val="TableGrid"/>
        <w:tblW w:w="5000" w:type="pct"/>
        <w:tblLook w:val="0480" w:firstRow="0" w:lastRow="0" w:firstColumn="1" w:lastColumn="0" w:noHBand="0" w:noVBand="1"/>
      </w:tblPr>
      <w:tblGrid>
        <w:gridCol w:w="3010"/>
        <w:gridCol w:w="6006"/>
      </w:tblGrid>
      <w:tr w:rsidR="00D1528D" w:rsidRPr="00D26BF9" w14:paraId="2D091210" w14:textId="77777777" w:rsidTr="00D1528D">
        <w:trPr>
          <w:trHeight w:val="1150"/>
        </w:trPr>
        <w:tc>
          <w:tcPr>
            <w:tcW w:w="1669" w:type="pct"/>
            <w:vAlign w:val="center"/>
          </w:tcPr>
          <w:p w14:paraId="687AB882" w14:textId="77777777" w:rsidR="00CE33B1" w:rsidRPr="00D26BF9" w:rsidRDefault="00CE33B1" w:rsidP="00A82E7B">
            <w:pPr>
              <w:spacing w:line="276" w:lineRule="auto"/>
              <w:rPr>
                <w:b/>
                <w:color w:val="auto"/>
              </w:rPr>
            </w:pPr>
            <w:r w:rsidRPr="00D26BF9">
              <w:rPr>
                <w:b/>
                <w:color w:val="auto"/>
              </w:rPr>
              <w:t>Prepared for:</w:t>
            </w:r>
          </w:p>
        </w:tc>
        <w:tc>
          <w:tcPr>
            <w:tcW w:w="3331" w:type="pct"/>
            <w:vAlign w:val="center"/>
          </w:tcPr>
          <w:p w14:paraId="439A961E" w14:textId="77777777" w:rsidR="00CE33B1" w:rsidRPr="006A7E71" w:rsidRDefault="006A7E71" w:rsidP="00A82E7B">
            <w:pPr>
              <w:spacing w:line="276" w:lineRule="auto"/>
              <w:rPr>
                <w:b/>
                <w:color w:val="auto"/>
                <w:szCs w:val="20"/>
              </w:rPr>
            </w:pPr>
            <w:proofErr w:type="spellStart"/>
            <w:r w:rsidRPr="006A7E71">
              <w:rPr>
                <w:b/>
                <w:color w:val="auto"/>
                <w:szCs w:val="20"/>
              </w:rPr>
              <w:t>Consilium</w:t>
            </w:r>
            <w:proofErr w:type="spellEnd"/>
            <w:r w:rsidRPr="006A7E71">
              <w:rPr>
                <w:b/>
                <w:color w:val="auto"/>
                <w:szCs w:val="20"/>
              </w:rPr>
              <w:t xml:space="preserve"> Academy Trust </w:t>
            </w:r>
          </w:p>
          <w:p w14:paraId="47052FD6" w14:textId="78583D02" w:rsidR="006A7E71" w:rsidRPr="00A57195" w:rsidRDefault="006A7E71" w:rsidP="00A82E7B">
            <w:pPr>
              <w:spacing w:line="276" w:lineRule="auto"/>
              <w:rPr>
                <w:color w:val="auto"/>
                <w:szCs w:val="20"/>
              </w:rPr>
            </w:pPr>
            <w:r>
              <w:rPr>
                <w:color w:val="auto"/>
                <w:szCs w:val="20"/>
              </w:rPr>
              <w:t>5</w:t>
            </w:r>
            <w:r w:rsidRPr="006A7E71">
              <w:rPr>
                <w:color w:val="auto"/>
                <w:szCs w:val="20"/>
                <w:vertAlign w:val="superscript"/>
              </w:rPr>
              <w:t>th</w:t>
            </w:r>
            <w:r>
              <w:rPr>
                <w:color w:val="auto"/>
                <w:szCs w:val="20"/>
              </w:rPr>
              <w:t xml:space="preserve"> Floor, 1 City Approach, Eccles, Salford, M30 0BL</w:t>
            </w:r>
          </w:p>
        </w:tc>
      </w:tr>
      <w:tr w:rsidR="009C2D07" w:rsidRPr="00D26BF9" w14:paraId="688F113A" w14:textId="77777777" w:rsidTr="00D1528D">
        <w:trPr>
          <w:trHeight w:val="1150"/>
        </w:trPr>
        <w:tc>
          <w:tcPr>
            <w:tcW w:w="1669" w:type="pct"/>
            <w:vAlign w:val="center"/>
          </w:tcPr>
          <w:p w14:paraId="5006CA2D" w14:textId="77777777" w:rsidR="00CE33B1" w:rsidRPr="00D26BF9" w:rsidRDefault="004E6ADC" w:rsidP="00A82E7B">
            <w:pPr>
              <w:spacing w:line="276" w:lineRule="auto"/>
              <w:rPr>
                <w:b/>
                <w:color w:val="auto"/>
              </w:rPr>
            </w:pPr>
            <w:r>
              <w:rPr>
                <w:b/>
                <w:color w:val="auto"/>
              </w:rPr>
              <w:t xml:space="preserve">For the attention </w:t>
            </w:r>
            <w:r w:rsidR="00CE33B1" w:rsidRPr="00D26BF9">
              <w:rPr>
                <w:b/>
                <w:color w:val="auto"/>
              </w:rPr>
              <w:t>of:</w:t>
            </w:r>
          </w:p>
        </w:tc>
        <w:tc>
          <w:tcPr>
            <w:tcW w:w="3331" w:type="pct"/>
            <w:vAlign w:val="center"/>
          </w:tcPr>
          <w:p w14:paraId="22EA18E8" w14:textId="77777777" w:rsidR="00CE33B1" w:rsidRDefault="006A7E71" w:rsidP="00A82E7B">
            <w:pPr>
              <w:spacing w:line="276" w:lineRule="auto"/>
              <w:rPr>
                <w:color w:val="auto"/>
                <w:szCs w:val="20"/>
              </w:rPr>
            </w:pPr>
            <w:r>
              <w:rPr>
                <w:color w:val="auto"/>
                <w:szCs w:val="20"/>
              </w:rPr>
              <w:t>Nathan Millington</w:t>
            </w:r>
          </w:p>
          <w:p w14:paraId="2E1DE590" w14:textId="77777777" w:rsidR="006A7E71" w:rsidRDefault="006A7E71" w:rsidP="00A82E7B">
            <w:pPr>
              <w:spacing w:line="276" w:lineRule="auto"/>
              <w:rPr>
                <w:color w:val="auto"/>
                <w:szCs w:val="20"/>
              </w:rPr>
            </w:pPr>
          </w:p>
          <w:p w14:paraId="2F86FC70" w14:textId="76426206" w:rsidR="006A7E71" w:rsidRPr="008D156A" w:rsidRDefault="00205765" w:rsidP="00A82E7B">
            <w:pPr>
              <w:spacing w:line="276" w:lineRule="auto"/>
              <w:rPr>
                <w:color w:val="auto"/>
                <w:szCs w:val="20"/>
              </w:rPr>
            </w:pPr>
            <w:hyperlink r:id="rId11" w:history="1">
              <w:r w:rsidR="006A7E71" w:rsidRPr="00920B7F">
                <w:rPr>
                  <w:rStyle w:val="Hyperlink"/>
                  <w:szCs w:val="20"/>
                </w:rPr>
                <w:t>Nathan.millington@consilium-at.com</w:t>
              </w:r>
            </w:hyperlink>
            <w:r w:rsidR="006A7E71">
              <w:rPr>
                <w:color w:val="auto"/>
                <w:szCs w:val="20"/>
              </w:rPr>
              <w:t xml:space="preserve"> </w:t>
            </w:r>
          </w:p>
        </w:tc>
      </w:tr>
      <w:tr w:rsidR="00D1528D" w:rsidRPr="00D26BF9" w14:paraId="61091CF4" w14:textId="77777777" w:rsidTr="00D1528D">
        <w:trPr>
          <w:trHeight w:val="1150"/>
        </w:trPr>
        <w:tc>
          <w:tcPr>
            <w:tcW w:w="1669" w:type="pct"/>
            <w:vAlign w:val="center"/>
          </w:tcPr>
          <w:p w14:paraId="5394D548" w14:textId="77777777" w:rsidR="00CE33B1" w:rsidRPr="00D26BF9" w:rsidRDefault="00CE33B1" w:rsidP="00A82E7B">
            <w:pPr>
              <w:spacing w:line="276" w:lineRule="auto"/>
              <w:rPr>
                <w:b/>
                <w:color w:val="auto"/>
              </w:rPr>
            </w:pPr>
            <w:r w:rsidRPr="00D26BF9">
              <w:rPr>
                <w:b/>
                <w:color w:val="auto"/>
              </w:rPr>
              <w:t>Site:</w:t>
            </w:r>
          </w:p>
        </w:tc>
        <w:tc>
          <w:tcPr>
            <w:tcW w:w="3331" w:type="pct"/>
            <w:vAlign w:val="center"/>
          </w:tcPr>
          <w:p w14:paraId="66F7337B" w14:textId="77777777" w:rsidR="0052403A" w:rsidRPr="006A7E71" w:rsidRDefault="006A7E71" w:rsidP="00A82E7B">
            <w:pPr>
              <w:spacing w:line="276" w:lineRule="auto"/>
              <w:rPr>
                <w:b/>
                <w:color w:val="auto"/>
              </w:rPr>
            </w:pPr>
            <w:proofErr w:type="spellStart"/>
            <w:r w:rsidRPr="006A7E71">
              <w:rPr>
                <w:b/>
                <w:color w:val="auto"/>
              </w:rPr>
              <w:t>Armthorpe</w:t>
            </w:r>
            <w:proofErr w:type="spellEnd"/>
            <w:r w:rsidRPr="006A7E71">
              <w:rPr>
                <w:b/>
                <w:color w:val="auto"/>
              </w:rPr>
              <w:t xml:space="preserve"> Academy </w:t>
            </w:r>
          </w:p>
          <w:p w14:paraId="0FC704A0" w14:textId="7F9558A3" w:rsidR="006A7E71" w:rsidRPr="00D26BF9" w:rsidRDefault="006A7E71" w:rsidP="00A82E7B">
            <w:pPr>
              <w:spacing w:line="276" w:lineRule="auto"/>
              <w:rPr>
                <w:color w:val="auto"/>
              </w:rPr>
            </w:pPr>
            <w:r>
              <w:rPr>
                <w:color w:val="auto"/>
              </w:rPr>
              <w:t xml:space="preserve">Mere Lane, </w:t>
            </w:r>
            <w:proofErr w:type="spellStart"/>
            <w:r>
              <w:rPr>
                <w:color w:val="auto"/>
              </w:rPr>
              <w:t>Armthorpe</w:t>
            </w:r>
            <w:proofErr w:type="spellEnd"/>
            <w:r>
              <w:rPr>
                <w:color w:val="auto"/>
              </w:rPr>
              <w:t>, Doncaster, DN3 2DA</w:t>
            </w:r>
          </w:p>
        </w:tc>
      </w:tr>
      <w:tr w:rsidR="009C2D07" w:rsidRPr="00D26BF9" w14:paraId="7B0DC708" w14:textId="77777777" w:rsidTr="00D1528D">
        <w:trPr>
          <w:trHeight w:val="1150"/>
        </w:trPr>
        <w:tc>
          <w:tcPr>
            <w:tcW w:w="1669" w:type="pct"/>
            <w:vAlign w:val="center"/>
          </w:tcPr>
          <w:p w14:paraId="35A8AAA3" w14:textId="77777777" w:rsidR="00CE33B1" w:rsidRPr="00D26BF9" w:rsidRDefault="00CE33B1" w:rsidP="00A82E7B">
            <w:pPr>
              <w:spacing w:line="276" w:lineRule="auto"/>
              <w:rPr>
                <w:b/>
                <w:color w:val="auto"/>
              </w:rPr>
            </w:pPr>
            <w:r w:rsidRPr="00D26BF9">
              <w:rPr>
                <w:b/>
                <w:color w:val="auto"/>
              </w:rPr>
              <w:t>Project:</w:t>
            </w:r>
          </w:p>
        </w:tc>
        <w:tc>
          <w:tcPr>
            <w:tcW w:w="3331" w:type="pct"/>
            <w:vAlign w:val="center"/>
          </w:tcPr>
          <w:p w14:paraId="22A6FB92" w14:textId="5CA2A15F" w:rsidR="00CE33B1" w:rsidRPr="00D26BF9" w:rsidRDefault="006A7E71" w:rsidP="00A82E7B">
            <w:pPr>
              <w:spacing w:line="276" w:lineRule="auto"/>
              <w:rPr>
                <w:color w:val="auto"/>
              </w:rPr>
            </w:pPr>
            <w:r>
              <w:rPr>
                <w:color w:val="auto"/>
              </w:rPr>
              <w:t xml:space="preserve">Flat Roof Areas </w:t>
            </w:r>
          </w:p>
        </w:tc>
      </w:tr>
      <w:tr w:rsidR="00D1528D" w:rsidRPr="00D26BF9" w14:paraId="6F02C694" w14:textId="77777777" w:rsidTr="00D1528D">
        <w:trPr>
          <w:trHeight w:val="1150"/>
        </w:trPr>
        <w:tc>
          <w:tcPr>
            <w:tcW w:w="1669" w:type="pct"/>
            <w:vAlign w:val="center"/>
          </w:tcPr>
          <w:p w14:paraId="5A998A8C" w14:textId="77777777" w:rsidR="00CE33B1" w:rsidRPr="00D26BF9" w:rsidRDefault="00CE33B1" w:rsidP="00A82E7B">
            <w:pPr>
              <w:spacing w:line="276" w:lineRule="auto"/>
              <w:rPr>
                <w:b/>
                <w:color w:val="auto"/>
              </w:rPr>
            </w:pPr>
            <w:r w:rsidRPr="00D26BF9">
              <w:rPr>
                <w:b/>
                <w:color w:val="auto"/>
              </w:rPr>
              <w:t>System:</w:t>
            </w:r>
          </w:p>
        </w:tc>
        <w:tc>
          <w:tcPr>
            <w:tcW w:w="3331" w:type="pct"/>
            <w:vAlign w:val="center"/>
          </w:tcPr>
          <w:p w14:paraId="4F64F473" w14:textId="77777777" w:rsidR="00CE33B1" w:rsidRPr="00D26BF9" w:rsidRDefault="005C3165" w:rsidP="00A82E7B">
            <w:pPr>
              <w:spacing w:line="276" w:lineRule="auto"/>
              <w:rPr>
                <w:color w:val="auto"/>
              </w:rPr>
            </w:pPr>
            <w:proofErr w:type="spellStart"/>
            <w:r>
              <w:rPr>
                <w:color w:val="auto"/>
              </w:rPr>
              <w:t>StressPly</w:t>
            </w:r>
            <w:proofErr w:type="spellEnd"/>
            <w:r>
              <w:rPr>
                <w:color w:val="auto"/>
              </w:rPr>
              <w:t xml:space="preserve"> </w:t>
            </w:r>
            <w:r w:rsidR="009A0A32">
              <w:rPr>
                <w:color w:val="auto"/>
              </w:rPr>
              <w:t>Flex</w:t>
            </w:r>
            <w:r w:rsidR="001F3FB2">
              <w:rPr>
                <w:color w:val="auto"/>
              </w:rPr>
              <w:t xml:space="preserve"> Plus</w:t>
            </w:r>
            <w:r>
              <w:rPr>
                <w:color w:val="auto"/>
              </w:rPr>
              <w:t xml:space="preserve"> –</w:t>
            </w:r>
            <w:r w:rsidR="006D383A">
              <w:rPr>
                <w:color w:val="auto"/>
              </w:rPr>
              <w:t xml:space="preserve"> </w:t>
            </w:r>
            <w:r>
              <w:rPr>
                <w:color w:val="auto"/>
              </w:rPr>
              <w:t>Bituminous</w:t>
            </w:r>
            <w:r w:rsidR="00403F13">
              <w:rPr>
                <w:color w:val="auto"/>
              </w:rPr>
              <w:t xml:space="preserve"> </w:t>
            </w:r>
            <w:r w:rsidR="005022BB">
              <w:rPr>
                <w:color w:val="auto"/>
              </w:rPr>
              <w:t>Waterproofing System</w:t>
            </w:r>
          </w:p>
        </w:tc>
      </w:tr>
      <w:tr w:rsidR="009C2D07" w:rsidRPr="00D26BF9" w14:paraId="5AFD5B4B" w14:textId="77777777" w:rsidTr="00D1528D">
        <w:trPr>
          <w:trHeight w:val="1150"/>
        </w:trPr>
        <w:tc>
          <w:tcPr>
            <w:tcW w:w="1669" w:type="pct"/>
            <w:vAlign w:val="center"/>
          </w:tcPr>
          <w:p w14:paraId="5888FDB2" w14:textId="77777777" w:rsidR="00CE33B1" w:rsidRPr="00D26BF9" w:rsidRDefault="00CE33B1" w:rsidP="00A82E7B">
            <w:pPr>
              <w:spacing w:line="276" w:lineRule="auto"/>
              <w:rPr>
                <w:b/>
                <w:color w:val="auto"/>
              </w:rPr>
            </w:pPr>
            <w:r w:rsidRPr="00D26BF9">
              <w:rPr>
                <w:b/>
                <w:color w:val="auto"/>
              </w:rPr>
              <w:t>Prepared by:</w:t>
            </w:r>
          </w:p>
          <w:p w14:paraId="1A797F17" w14:textId="77777777" w:rsidR="00CE33B1" w:rsidRPr="00D26BF9" w:rsidRDefault="00CE33B1" w:rsidP="00A82E7B">
            <w:pPr>
              <w:spacing w:line="276" w:lineRule="auto"/>
              <w:rPr>
                <w:b/>
                <w:color w:val="auto"/>
              </w:rPr>
            </w:pPr>
            <w:r w:rsidRPr="00D26BF9">
              <w:rPr>
                <w:b/>
                <w:color w:val="auto"/>
              </w:rPr>
              <w:t>Telephone:</w:t>
            </w:r>
          </w:p>
          <w:p w14:paraId="420D5EA3" w14:textId="77777777" w:rsidR="00CE33B1" w:rsidRPr="00D26BF9" w:rsidRDefault="00CE33B1" w:rsidP="00A82E7B">
            <w:pPr>
              <w:spacing w:line="276" w:lineRule="auto"/>
              <w:rPr>
                <w:b/>
                <w:color w:val="auto"/>
              </w:rPr>
            </w:pPr>
            <w:r w:rsidRPr="00D26BF9">
              <w:rPr>
                <w:b/>
                <w:color w:val="auto"/>
              </w:rPr>
              <w:t>E-Mail:</w:t>
            </w:r>
          </w:p>
        </w:tc>
        <w:tc>
          <w:tcPr>
            <w:tcW w:w="3331" w:type="pct"/>
            <w:vAlign w:val="center"/>
          </w:tcPr>
          <w:p w14:paraId="4D327FD9" w14:textId="77777777" w:rsidR="00CE33B1" w:rsidRDefault="006A7E71" w:rsidP="00A82E7B">
            <w:pPr>
              <w:spacing w:line="276" w:lineRule="auto"/>
              <w:rPr>
                <w:color w:val="auto"/>
              </w:rPr>
            </w:pPr>
            <w:r>
              <w:rPr>
                <w:color w:val="auto"/>
              </w:rPr>
              <w:t>Tom Ferry</w:t>
            </w:r>
          </w:p>
          <w:p w14:paraId="03BCAD72" w14:textId="77777777" w:rsidR="006A7E71" w:rsidRDefault="006A7E71" w:rsidP="00A82E7B">
            <w:pPr>
              <w:spacing w:line="276" w:lineRule="auto"/>
              <w:rPr>
                <w:color w:val="auto"/>
              </w:rPr>
            </w:pPr>
            <w:r>
              <w:rPr>
                <w:color w:val="auto"/>
              </w:rPr>
              <w:t xml:space="preserve">07534 442 970 </w:t>
            </w:r>
          </w:p>
          <w:p w14:paraId="15F45F6B" w14:textId="1EF2362A" w:rsidR="006A7E71" w:rsidRPr="00D26BF9" w:rsidRDefault="00205765" w:rsidP="00A82E7B">
            <w:pPr>
              <w:spacing w:line="276" w:lineRule="auto"/>
              <w:rPr>
                <w:color w:val="auto"/>
              </w:rPr>
            </w:pPr>
            <w:hyperlink r:id="rId12" w:history="1">
              <w:r w:rsidR="006A7E71" w:rsidRPr="00920B7F">
                <w:rPr>
                  <w:rStyle w:val="Hyperlink"/>
                </w:rPr>
                <w:t>tferry@garlandukltd.co.uk</w:t>
              </w:r>
            </w:hyperlink>
            <w:r w:rsidR="006A7E71">
              <w:rPr>
                <w:color w:val="auto"/>
              </w:rPr>
              <w:t xml:space="preserve"> </w:t>
            </w:r>
          </w:p>
        </w:tc>
      </w:tr>
      <w:tr w:rsidR="00D1528D" w:rsidRPr="00D26BF9" w14:paraId="0DA30B1D" w14:textId="77777777" w:rsidTr="00D1528D">
        <w:trPr>
          <w:trHeight w:val="1150"/>
        </w:trPr>
        <w:tc>
          <w:tcPr>
            <w:tcW w:w="1669" w:type="pct"/>
            <w:vAlign w:val="center"/>
          </w:tcPr>
          <w:p w14:paraId="44A43AC4" w14:textId="77777777" w:rsidR="00CE33B1" w:rsidRPr="00D26BF9" w:rsidRDefault="00CE33B1" w:rsidP="00A82E7B">
            <w:pPr>
              <w:spacing w:line="276" w:lineRule="auto"/>
              <w:rPr>
                <w:b/>
                <w:color w:val="auto"/>
              </w:rPr>
            </w:pPr>
            <w:r w:rsidRPr="00D26BF9">
              <w:rPr>
                <w:b/>
                <w:color w:val="auto"/>
              </w:rPr>
              <w:t>Customer Services Contact:</w:t>
            </w:r>
          </w:p>
          <w:p w14:paraId="6B6F47F8" w14:textId="77777777" w:rsidR="00CE33B1" w:rsidRPr="00D26BF9" w:rsidRDefault="00CE33B1" w:rsidP="00A82E7B">
            <w:pPr>
              <w:spacing w:line="276" w:lineRule="auto"/>
              <w:rPr>
                <w:b/>
                <w:color w:val="auto"/>
              </w:rPr>
            </w:pPr>
            <w:r w:rsidRPr="00D26BF9">
              <w:rPr>
                <w:b/>
                <w:color w:val="auto"/>
              </w:rPr>
              <w:t>Telephone:</w:t>
            </w:r>
          </w:p>
          <w:p w14:paraId="2728DBF9" w14:textId="77777777" w:rsidR="00CE33B1" w:rsidRPr="00D26BF9" w:rsidRDefault="00CE33B1" w:rsidP="00A82E7B">
            <w:pPr>
              <w:spacing w:line="276" w:lineRule="auto"/>
              <w:rPr>
                <w:b/>
                <w:color w:val="auto"/>
              </w:rPr>
            </w:pPr>
            <w:r w:rsidRPr="00D26BF9">
              <w:rPr>
                <w:b/>
                <w:color w:val="auto"/>
              </w:rPr>
              <w:t>Fax:</w:t>
            </w:r>
          </w:p>
          <w:p w14:paraId="658BA211" w14:textId="77777777" w:rsidR="00CE33B1" w:rsidRPr="00D26BF9" w:rsidRDefault="00CE33B1" w:rsidP="00A82E7B">
            <w:pPr>
              <w:spacing w:line="276" w:lineRule="auto"/>
              <w:rPr>
                <w:b/>
                <w:color w:val="auto"/>
              </w:rPr>
            </w:pPr>
            <w:r w:rsidRPr="00D26BF9">
              <w:rPr>
                <w:b/>
                <w:color w:val="auto"/>
              </w:rPr>
              <w:t>E-Mail:</w:t>
            </w:r>
          </w:p>
        </w:tc>
        <w:tc>
          <w:tcPr>
            <w:tcW w:w="3331" w:type="pct"/>
            <w:vAlign w:val="center"/>
          </w:tcPr>
          <w:p w14:paraId="38D5525F" w14:textId="5BD26502" w:rsidR="005A2E1F" w:rsidRDefault="006A7E71" w:rsidP="00A82E7B">
            <w:pPr>
              <w:spacing w:line="276" w:lineRule="auto"/>
              <w:rPr>
                <w:color w:val="auto"/>
              </w:rPr>
            </w:pPr>
            <w:r>
              <w:rPr>
                <w:color w:val="auto"/>
              </w:rPr>
              <w:t>Miss Becky Salter</w:t>
            </w:r>
          </w:p>
          <w:p w14:paraId="6AC5EB70" w14:textId="77777777" w:rsidR="00CE33B1" w:rsidRPr="00D26BF9" w:rsidRDefault="00CE33B1" w:rsidP="00A82E7B">
            <w:pPr>
              <w:spacing w:line="276" w:lineRule="auto"/>
              <w:rPr>
                <w:color w:val="auto"/>
              </w:rPr>
            </w:pPr>
            <w:r w:rsidRPr="00D26BF9">
              <w:rPr>
                <w:color w:val="auto"/>
              </w:rPr>
              <w:t>01</w:t>
            </w:r>
            <w:r w:rsidR="005A2E1F">
              <w:rPr>
                <w:color w:val="auto"/>
              </w:rPr>
              <w:t>174 401050</w:t>
            </w:r>
          </w:p>
          <w:p w14:paraId="45E61B3A" w14:textId="77777777" w:rsidR="00CE33B1" w:rsidRPr="00D26BF9" w:rsidRDefault="005A2E1F" w:rsidP="00A82E7B">
            <w:pPr>
              <w:spacing w:line="276" w:lineRule="auto"/>
              <w:rPr>
                <w:color w:val="auto"/>
              </w:rPr>
            </w:pPr>
            <w:r>
              <w:rPr>
                <w:color w:val="auto"/>
              </w:rPr>
              <w:t>01174 401057</w:t>
            </w:r>
          </w:p>
          <w:p w14:paraId="27AF5D82" w14:textId="1A0D4CE4" w:rsidR="004B3211" w:rsidRPr="00D26BF9" w:rsidRDefault="00205765" w:rsidP="00A82E7B">
            <w:pPr>
              <w:spacing w:line="276" w:lineRule="auto"/>
              <w:rPr>
                <w:color w:val="auto"/>
              </w:rPr>
            </w:pPr>
            <w:hyperlink r:id="rId13" w:history="1">
              <w:r w:rsidR="006A7E71" w:rsidRPr="00920B7F">
                <w:rPr>
                  <w:rStyle w:val="Hyperlink"/>
                </w:rPr>
                <w:t>rsalter@garlandukltd.co.uk</w:t>
              </w:r>
            </w:hyperlink>
            <w:r w:rsidR="006A7E71">
              <w:rPr>
                <w:color w:val="auto"/>
              </w:rPr>
              <w:t xml:space="preserve"> </w:t>
            </w:r>
          </w:p>
        </w:tc>
      </w:tr>
      <w:tr w:rsidR="009C2D07" w:rsidRPr="00D26BF9" w14:paraId="5B71D6A2" w14:textId="77777777" w:rsidTr="00D1528D">
        <w:trPr>
          <w:trHeight w:val="1150"/>
        </w:trPr>
        <w:tc>
          <w:tcPr>
            <w:tcW w:w="1669" w:type="pct"/>
            <w:vAlign w:val="center"/>
          </w:tcPr>
          <w:p w14:paraId="42EE0491" w14:textId="77777777" w:rsidR="00CE33B1" w:rsidRPr="00D26BF9" w:rsidRDefault="00CE33B1" w:rsidP="00A82E7B">
            <w:pPr>
              <w:spacing w:line="276" w:lineRule="auto"/>
              <w:rPr>
                <w:b/>
                <w:color w:val="auto"/>
              </w:rPr>
            </w:pPr>
            <w:r w:rsidRPr="00D26BF9">
              <w:rPr>
                <w:b/>
                <w:color w:val="auto"/>
              </w:rPr>
              <w:t>Date:</w:t>
            </w:r>
          </w:p>
        </w:tc>
        <w:tc>
          <w:tcPr>
            <w:tcW w:w="3331" w:type="pct"/>
            <w:vAlign w:val="center"/>
          </w:tcPr>
          <w:p w14:paraId="40320EE2" w14:textId="31CE02CC" w:rsidR="00CE33B1" w:rsidRPr="00D26BF9" w:rsidRDefault="00205765" w:rsidP="00A82E7B">
            <w:pPr>
              <w:spacing w:line="276" w:lineRule="auto"/>
              <w:rPr>
                <w:color w:val="auto"/>
              </w:rPr>
            </w:pPr>
            <w:r>
              <w:rPr>
                <w:color w:val="auto"/>
              </w:rPr>
              <w:t>8</w:t>
            </w:r>
            <w:r w:rsidRPr="00205765">
              <w:rPr>
                <w:color w:val="auto"/>
                <w:vertAlign w:val="superscript"/>
              </w:rPr>
              <w:t>th</w:t>
            </w:r>
            <w:r>
              <w:rPr>
                <w:color w:val="auto"/>
              </w:rPr>
              <w:t xml:space="preserve"> April 2021</w:t>
            </w:r>
          </w:p>
        </w:tc>
      </w:tr>
      <w:tr w:rsidR="00C30E90" w:rsidRPr="00D26BF9" w14:paraId="1081E0D5" w14:textId="77777777" w:rsidTr="00D1528D">
        <w:trPr>
          <w:trHeight w:val="1150"/>
        </w:trPr>
        <w:tc>
          <w:tcPr>
            <w:tcW w:w="1669" w:type="pct"/>
            <w:vAlign w:val="center"/>
          </w:tcPr>
          <w:p w14:paraId="3943D939" w14:textId="77777777" w:rsidR="00C30E90" w:rsidRPr="00D26BF9" w:rsidRDefault="00C30E90" w:rsidP="00A82E7B">
            <w:pPr>
              <w:spacing w:line="276" w:lineRule="auto"/>
              <w:rPr>
                <w:b/>
                <w:color w:val="auto"/>
              </w:rPr>
            </w:pPr>
          </w:p>
        </w:tc>
        <w:tc>
          <w:tcPr>
            <w:tcW w:w="3331" w:type="pct"/>
            <w:vAlign w:val="center"/>
          </w:tcPr>
          <w:p w14:paraId="7AF12769" w14:textId="77777777" w:rsidR="00C30E90" w:rsidRDefault="00C30E90" w:rsidP="00A82E7B">
            <w:pPr>
              <w:spacing w:line="276" w:lineRule="auto"/>
              <w:rPr>
                <w:color w:val="auto"/>
              </w:rPr>
            </w:pPr>
          </w:p>
        </w:tc>
      </w:tr>
    </w:tbl>
    <w:p w14:paraId="619AFE41" w14:textId="77777777" w:rsidR="008701C4" w:rsidRDefault="008701C4" w:rsidP="00A82E7B"/>
    <w:p w14:paraId="1218EA45" w14:textId="77777777" w:rsidR="008701C4" w:rsidRDefault="008701C4" w:rsidP="00A82E7B">
      <w:r>
        <w:br w:type="page"/>
      </w:r>
    </w:p>
    <w:p w14:paraId="60E006B2" w14:textId="77777777" w:rsidR="008163E9" w:rsidRPr="009F0CC8" w:rsidRDefault="008163E9" w:rsidP="00A82E7B">
      <w:pPr>
        <w:pStyle w:val="Heading1"/>
        <w:rPr>
          <w:sz w:val="22"/>
          <w:szCs w:val="26"/>
        </w:rPr>
      </w:pPr>
      <w:bookmarkStart w:id="3" w:name="_Toc332191114"/>
      <w:bookmarkStart w:id="4" w:name="_Toc332191989"/>
      <w:bookmarkStart w:id="5" w:name="_Toc332193423"/>
      <w:bookmarkStart w:id="6" w:name="_Toc494098137"/>
      <w:r w:rsidRPr="009F0CC8">
        <w:rPr>
          <w:sz w:val="32"/>
          <w:szCs w:val="26"/>
          <w:u w:val="single"/>
        </w:rPr>
        <w:lastRenderedPageBreak/>
        <w:t>P</w:t>
      </w:r>
      <w:bookmarkEnd w:id="3"/>
      <w:bookmarkEnd w:id="4"/>
      <w:bookmarkEnd w:id="5"/>
      <w:r w:rsidR="009F0CC8">
        <w:rPr>
          <w:sz w:val="32"/>
          <w:szCs w:val="26"/>
          <w:u w:val="single"/>
        </w:rPr>
        <w:t>RELIMINARIES</w:t>
      </w:r>
      <w:bookmarkEnd w:id="6"/>
    </w:p>
    <w:p w14:paraId="0D6DCC42" w14:textId="77777777" w:rsidR="008163E9" w:rsidRPr="00DC098A" w:rsidRDefault="008163E9" w:rsidP="00A82E7B"/>
    <w:p w14:paraId="4841C18A" w14:textId="77777777" w:rsidR="008163E9" w:rsidRPr="00FD1D84" w:rsidRDefault="008163E9" w:rsidP="00A82E7B">
      <w:pPr>
        <w:pStyle w:val="Heading2"/>
      </w:pPr>
      <w:bookmarkStart w:id="7" w:name="_Toc332191115"/>
      <w:bookmarkStart w:id="8" w:name="_Toc332191990"/>
      <w:bookmarkStart w:id="9" w:name="_Toc332193424"/>
      <w:bookmarkStart w:id="10" w:name="_Toc494098138"/>
      <w:r>
        <w:t>INTRODUCTION</w:t>
      </w:r>
      <w:bookmarkEnd w:id="7"/>
      <w:bookmarkEnd w:id="8"/>
      <w:bookmarkEnd w:id="9"/>
      <w:bookmarkEnd w:id="10"/>
    </w:p>
    <w:p w14:paraId="1DAAA280" w14:textId="77777777" w:rsidR="008163E9" w:rsidRPr="007621DB" w:rsidRDefault="008163E9" w:rsidP="00A82E7B"/>
    <w:p w14:paraId="3628DA66" w14:textId="278419D1" w:rsidR="008163E9" w:rsidRDefault="008163E9" w:rsidP="00A82E7B">
      <w:pPr>
        <w:pStyle w:val="ListParagraph"/>
        <w:ind w:left="0"/>
      </w:pPr>
      <w:r>
        <w:t xml:space="preserve">This document has been compiled for </w:t>
      </w:r>
      <w:proofErr w:type="spellStart"/>
      <w:r w:rsidR="00535696" w:rsidRPr="00535696">
        <w:rPr>
          <w:b/>
        </w:rPr>
        <w:t>Consilium</w:t>
      </w:r>
      <w:proofErr w:type="spellEnd"/>
      <w:r w:rsidR="00535696" w:rsidRPr="00535696">
        <w:rPr>
          <w:b/>
        </w:rPr>
        <w:t xml:space="preserve"> Academy Trust</w:t>
      </w:r>
      <w:r w:rsidR="00535696">
        <w:t xml:space="preserve"> </w:t>
      </w:r>
      <w:r w:rsidRPr="00F73786">
        <w:t>by</w:t>
      </w:r>
      <w:r w:rsidRPr="009135E9">
        <w:rPr>
          <w:b/>
        </w:rPr>
        <w:t xml:space="preserve"> The Garland Company (UK) </w:t>
      </w:r>
      <w:r>
        <w:rPr>
          <w:b/>
        </w:rPr>
        <w:t>Limited</w:t>
      </w:r>
      <w:r w:rsidR="00BE0660">
        <w:t>. I</w:t>
      </w:r>
      <w:r>
        <w:t>t provide</w:t>
      </w:r>
      <w:r w:rsidR="00BE0660">
        <w:t>s specific bespoke</w:t>
      </w:r>
      <w:r>
        <w:t xml:space="preserve"> details to the waterproofing solution</w:t>
      </w:r>
      <w:r w:rsidR="00BE0660">
        <w:t xml:space="preserve"> specified for the roof surveyed</w:t>
      </w:r>
      <w:r>
        <w:t>.</w:t>
      </w:r>
    </w:p>
    <w:p w14:paraId="584F42FC" w14:textId="77777777" w:rsidR="008163E9" w:rsidRDefault="008163E9" w:rsidP="00A82E7B">
      <w:pPr>
        <w:pStyle w:val="ListParagraph"/>
        <w:ind w:left="0"/>
      </w:pPr>
    </w:p>
    <w:p w14:paraId="73C9A5C5" w14:textId="77777777" w:rsidR="008163E9" w:rsidRDefault="008163E9" w:rsidP="00A82E7B">
      <w:pPr>
        <w:pStyle w:val="ListParagraph"/>
        <w:ind w:left="0"/>
      </w:pPr>
      <w:r>
        <w:t>Please see the full Garland RAMP</w:t>
      </w:r>
      <w:r w:rsidRPr="00BE0660">
        <w:rPr>
          <w:rFonts w:cs="Arial"/>
          <w:vertAlign w:val="superscript"/>
        </w:rPr>
        <w:t>®</w:t>
      </w:r>
      <w:r>
        <w:t xml:space="preserve"> Report for further Information.</w:t>
      </w:r>
    </w:p>
    <w:p w14:paraId="19E969CF" w14:textId="77777777" w:rsidR="008163E9" w:rsidRDefault="008163E9" w:rsidP="00A82E7B">
      <w:pPr>
        <w:pStyle w:val="ListParagraph"/>
        <w:ind w:left="0"/>
      </w:pPr>
    </w:p>
    <w:p w14:paraId="2A8CEBC3" w14:textId="1E13C3B2" w:rsidR="008163E9" w:rsidRDefault="008163E9" w:rsidP="00A82E7B">
      <w:pPr>
        <w:pStyle w:val="ListParagraph"/>
        <w:ind w:left="0"/>
      </w:pPr>
      <w:r>
        <w:t xml:space="preserve">Size approximately – Flat Roof Sections </w:t>
      </w:r>
      <w:proofErr w:type="gramStart"/>
      <w:r>
        <w:t xml:space="preserve">- </w:t>
      </w:r>
      <w:r w:rsidRPr="00534FC6">
        <w:rPr>
          <w:b/>
        </w:rPr>
        <w:t xml:space="preserve"> </w:t>
      </w:r>
      <w:r w:rsidR="006A7E71">
        <w:rPr>
          <w:b/>
        </w:rPr>
        <w:t>1436</w:t>
      </w:r>
      <w:proofErr w:type="gramEnd"/>
      <w:r w:rsidRPr="00534FC6">
        <w:rPr>
          <w:b/>
        </w:rPr>
        <w:t>Sq. Metres</w:t>
      </w:r>
    </w:p>
    <w:p w14:paraId="7B3D6F34" w14:textId="77777777" w:rsidR="008163E9" w:rsidRDefault="008163E9" w:rsidP="00A82E7B">
      <w:pPr>
        <w:pStyle w:val="ListParagraph"/>
        <w:ind w:left="0"/>
      </w:pPr>
    </w:p>
    <w:p w14:paraId="7EE01626" w14:textId="77777777" w:rsidR="008163E9" w:rsidRDefault="008163E9" w:rsidP="00A82E7B">
      <w:pPr>
        <w:pStyle w:val="ListParagraph"/>
        <w:ind w:left="0"/>
      </w:pPr>
      <w:r>
        <w:t>Square metre areas given are approximate only and should only be used as a guide. For accurate tendering purposes the contractor should confirm exact areas.</w:t>
      </w:r>
    </w:p>
    <w:p w14:paraId="75BE9E2C" w14:textId="77777777" w:rsidR="008163E9" w:rsidRDefault="008163E9" w:rsidP="00A82E7B">
      <w:pPr>
        <w:pStyle w:val="ListParagraph"/>
        <w:ind w:left="0"/>
      </w:pPr>
    </w:p>
    <w:p w14:paraId="2CC6ED41" w14:textId="77777777" w:rsidR="008163E9" w:rsidRPr="008A0C8B" w:rsidRDefault="008163E9" w:rsidP="00A82E7B">
      <w:pPr>
        <w:pStyle w:val="ListParagraph"/>
        <w:ind w:left="0"/>
        <w:rPr>
          <w:color w:val="auto"/>
        </w:rPr>
      </w:pPr>
      <w:r>
        <w:rPr>
          <w:color w:val="auto"/>
        </w:rPr>
        <w:t>When the project is underway your Garland Representative will be readily available for onsite consultations when required, whilst providing inspections as described below.</w:t>
      </w:r>
    </w:p>
    <w:p w14:paraId="6688A669" w14:textId="77777777" w:rsidR="008163E9" w:rsidRDefault="008163E9" w:rsidP="00A82E7B">
      <w:pPr>
        <w:pStyle w:val="ListParagraph"/>
        <w:ind w:left="0"/>
      </w:pPr>
    </w:p>
    <w:p w14:paraId="2364F525" w14:textId="77777777" w:rsidR="008163E9" w:rsidRDefault="008163E9" w:rsidP="00A82E7B">
      <w:pPr>
        <w:pStyle w:val="ListParagraph"/>
        <w:ind w:left="0"/>
      </w:pPr>
      <w:r>
        <w:t>On satisfactory completion of the work and Garland invoices paid in full, all Garland (UK) guarantees and relative documentation will be sent directly to the supervising officer with the guarantees also being published as</w:t>
      </w:r>
      <w:r w:rsidR="00416670">
        <w:t xml:space="preserve"> a PDF File to the clients RAMP </w:t>
      </w:r>
      <w:r>
        <w:t>database to act as a permanent future record.</w:t>
      </w:r>
    </w:p>
    <w:p w14:paraId="731D4E9A" w14:textId="77777777" w:rsidR="008163E9" w:rsidRDefault="008163E9" w:rsidP="00A82E7B">
      <w:pPr>
        <w:pStyle w:val="ListParagraph"/>
        <w:ind w:left="0"/>
      </w:pPr>
    </w:p>
    <w:p w14:paraId="465D52B2" w14:textId="77777777" w:rsidR="008163E9" w:rsidRDefault="008163E9" w:rsidP="00A82E7B">
      <w:pPr>
        <w:pStyle w:val="ListParagraph"/>
        <w:ind w:left="0"/>
      </w:pPr>
      <w:r>
        <w:t>We would respectfully request that all relevant parties be in attendance on the day of final inspection to ensure that the roofing works undertaken is to the complete satisfaction of the client.</w:t>
      </w:r>
    </w:p>
    <w:p w14:paraId="053A4E1C" w14:textId="77777777" w:rsidR="008163E9" w:rsidRDefault="008163E9" w:rsidP="00A82E7B">
      <w:pPr>
        <w:pStyle w:val="ListParagraph"/>
        <w:ind w:left="0"/>
        <w:rPr>
          <w:rFonts w:cs="Arial"/>
          <w:szCs w:val="20"/>
        </w:rPr>
      </w:pPr>
    </w:p>
    <w:p w14:paraId="28D33AAD" w14:textId="77777777" w:rsidR="008163E9" w:rsidRDefault="008163E9" w:rsidP="00A82E7B">
      <w:pPr>
        <w:pStyle w:val="ListParagraph"/>
        <w:ind w:left="0"/>
      </w:pPr>
      <w:r>
        <w:t>All works are to be undertaken using The Garland Company (UK) Limited spe</w:t>
      </w:r>
      <w:r w:rsidR="00416670">
        <w:t>cification and approved</w:t>
      </w:r>
      <w:r>
        <w:t xml:space="preserve"> contractors. All materials used in this specification/application must be supplied b</w:t>
      </w:r>
      <w:r w:rsidR="00416670">
        <w:t>y The Garland Company (UK) Ltd unless otherwise agreed to.</w:t>
      </w:r>
    </w:p>
    <w:p w14:paraId="4A7EC2A8" w14:textId="77777777" w:rsidR="008163E9" w:rsidRDefault="008163E9" w:rsidP="00A82E7B">
      <w:pPr>
        <w:pStyle w:val="ListParagraph"/>
        <w:ind w:left="0"/>
      </w:pPr>
    </w:p>
    <w:p w14:paraId="7BFE8FA1" w14:textId="77777777" w:rsidR="00E45A0C" w:rsidRDefault="00E45A0C" w:rsidP="00A82E7B">
      <w:pPr>
        <w:rPr>
          <w:b/>
          <w:u w:val="single"/>
        </w:rPr>
      </w:pPr>
      <w:r>
        <w:rPr>
          <w:b/>
          <w:u w:val="single"/>
        </w:rPr>
        <w:t>IMPORTANT: Copyright Notice</w:t>
      </w:r>
    </w:p>
    <w:p w14:paraId="6FD90334" w14:textId="77777777" w:rsidR="00E45A0C" w:rsidRDefault="00E45A0C" w:rsidP="00A82E7B">
      <w:r>
        <w:t>This Specification and all documents produced by Garland in connection with the project (“Documents”) are subject to copyright laws. Garland retains the copyright in all Documents and will grant a license to the client and the roofing contractor to use the same solely for the purpose for which the Documents were prepared in connection with the project and subject expressly to Garland receiving payment in full for all its products mentioned in this Specification. For the avoidance of doubt, neither the client, its contractors nor representatives shall be entitled to copy or otherwise pass the Documents to any competitor of Garland or otherwise utilise the same to carry out the project using products which have not been supplied by Garland.</w:t>
      </w:r>
    </w:p>
    <w:p w14:paraId="735CDB7F" w14:textId="77777777" w:rsidR="00E45A0C" w:rsidRDefault="00E45A0C" w:rsidP="00A82E7B">
      <w:r>
        <w:t>For the avoidance of doubt Garland owns all intellectual property rights (including copyright) relating to the Documents it produces, the above provision is lawful and falls within the provisions of the Copyright, Designs and Patents Act 1988. Disregard for this provision constitutes an infringement of our lawful statutory rights.</w:t>
      </w:r>
    </w:p>
    <w:p w14:paraId="4C5D8FD9" w14:textId="77777777" w:rsidR="00E45A0C" w:rsidRDefault="00E45A0C" w:rsidP="00A82E7B">
      <w:r>
        <w:t>Any breach whatsoever of the legislation, including copying, communicating, lending, or issuing copies of the copyright work to others or making an adaptation of a copyright work or doing any of the acts listed above in relation to an adaptation is subject to both criminal prosecution and civil liability.</w:t>
      </w:r>
    </w:p>
    <w:p w14:paraId="3C644349" w14:textId="77777777" w:rsidR="00E45A0C" w:rsidRDefault="00E45A0C" w:rsidP="00A82E7B">
      <w:r>
        <w:lastRenderedPageBreak/>
        <w:t>By requesting, receiving and using the information contained within this proposal you agree to be bound by the copyright terms.</w:t>
      </w:r>
    </w:p>
    <w:p w14:paraId="6D761DFC" w14:textId="77777777" w:rsidR="00E45A0C" w:rsidRDefault="00E45A0C" w:rsidP="00A82E7B">
      <w:pPr>
        <w:rPr>
          <w:color w:val="auto"/>
        </w:rPr>
      </w:pPr>
      <w:r>
        <w:rPr>
          <w:color w:val="auto"/>
        </w:rPr>
        <w:t>Any questions regarding specification content or application should be directed to your Garland Regional Technical Manager.</w:t>
      </w:r>
    </w:p>
    <w:p w14:paraId="67693DE9" w14:textId="77777777" w:rsidR="008163E9" w:rsidRPr="00C34321" w:rsidRDefault="008163E9" w:rsidP="00A82E7B">
      <w:pPr>
        <w:pStyle w:val="ListParagraph"/>
        <w:numPr>
          <w:ilvl w:val="0"/>
          <w:numId w:val="30"/>
        </w:numPr>
        <w:spacing w:before="200" w:after="0"/>
        <w:contextualSpacing w:val="0"/>
        <w:outlineLvl w:val="1"/>
        <w:rPr>
          <w:rFonts w:asciiTheme="majorHAnsi" w:eastAsiaTheme="majorEastAsia" w:hAnsiTheme="majorHAnsi" w:cstheme="majorBidi"/>
          <w:b/>
          <w:bCs/>
          <w:vanish/>
          <w:sz w:val="26"/>
          <w:szCs w:val="26"/>
        </w:rPr>
      </w:pPr>
      <w:bookmarkStart w:id="11" w:name="_Toc309993870"/>
      <w:bookmarkStart w:id="12" w:name="_Toc309995050"/>
      <w:bookmarkStart w:id="13" w:name="_Toc309995656"/>
      <w:bookmarkStart w:id="14" w:name="_Toc309996291"/>
      <w:bookmarkStart w:id="15" w:name="_Toc309996309"/>
      <w:bookmarkStart w:id="16" w:name="_Toc313369285"/>
      <w:bookmarkStart w:id="17" w:name="_Toc313369309"/>
      <w:bookmarkStart w:id="18" w:name="_Toc314155287"/>
      <w:bookmarkStart w:id="19" w:name="_Toc321326790"/>
      <w:bookmarkStart w:id="20" w:name="_Toc321910745"/>
      <w:bookmarkStart w:id="21" w:name="_Toc321911090"/>
      <w:bookmarkStart w:id="22" w:name="_Toc321912315"/>
      <w:bookmarkStart w:id="23" w:name="_Toc321912334"/>
      <w:bookmarkStart w:id="24" w:name="_Toc321912612"/>
      <w:bookmarkStart w:id="25" w:name="_Toc322357656"/>
      <w:bookmarkStart w:id="26" w:name="_Toc322419888"/>
      <w:bookmarkStart w:id="27" w:name="_Toc327193366"/>
      <w:bookmarkStart w:id="28" w:name="_Toc327193499"/>
      <w:bookmarkStart w:id="29" w:name="_Toc332191116"/>
      <w:bookmarkStart w:id="30" w:name="_Toc332191972"/>
      <w:bookmarkStart w:id="31" w:name="_Toc332191991"/>
      <w:bookmarkStart w:id="32" w:name="_Toc332193425"/>
      <w:bookmarkStart w:id="33" w:name="_Toc332275789"/>
      <w:bookmarkStart w:id="34" w:name="_Toc382570977"/>
      <w:bookmarkStart w:id="35" w:name="_Toc387652078"/>
      <w:bookmarkStart w:id="36" w:name="_Toc387652227"/>
      <w:bookmarkStart w:id="37" w:name="_Toc412033560"/>
      <w:bookmarkStart w:id="38" w:name="_Toc421105571"/>
      <w:bookmarkStart w:id="39" w:name="_Toc421105594"/>
      <w:bookmarkStart w:id="40" w:name="_Toc421109105"/>
      <w:bookmarkStart w:id="41" w:name="_Toc421109385"/>
      <w:bookmarkStart w:id="42" w:name="_Toc493859494"/>
      <w:bookmarkStart w:id="43" w:name="_Toc493859528"/>
      <w:bookmarkStart w:id="44" w:name="_Toc493860499"/>
      <w:bookmarkStart w:id="45" w:name="_Toc49409813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B790D1A" w14:textId="77777777" w:rsidR="008163E9" w:rsidRPr="00C34321" w:rsidRDefault="008163E9" w:rsidP="00A82E7B">
      <w:pPr>
        <w:pStyle w:val="ListParagraph"/>
        <w:numPr>
          <w:ilvl w:val="1"/>
          <w:numId w:val="30"/>
        </w:numPr>
        <w:spacing w:before="200" w:after="0"/>
        <w:contextualSpacing w:val="0"/>
        <w:outlineLvl w:val="1"/>
        <w:rPr>
          <w:rFonts w:asciiTheme="majorHAnsi" w:eastAsiaTheme="majorEastAsia" w:hAnsiTheme="majorHAnsi" w:cstheme="majorBidi"/>
          <w:b/>
          <w:bCs/>
          <w:vanish/>
          <w:sz w:val="26"/>
          <w:szCs w:val="26"/>
        </w:rPr>
      </w:pPr>
      <w:bookmarkStart w:id="46" w:name="_Toc309993871"/>
      <w:bookmarkStart w:id="47" w:name="_Toc309995051"/>
      <w:bookmarkStart w:id="48" w:name="_Toc309995657"/>
      <w:bookmarkStart w:id="49" w:name="_Toc309996292"/>
      <w:bookmarkStart w:id="50" w:name="_Toc309996310"/>
      <w:bookmarkStart w:id="51" w:name="_Toc313369286"/>
      <w:bookmarkStart w:id="52" w:name="_Toc313369310"/>
      <w:bookmarkStart w:id="53" w:name="_Toc314155288"/>
      <w:bookmarkStart w:id="54" w:name="_Toc321326791"/>
      <w:bookmarkStart w:id="55" w:name="_Toc321910746"/>
      <w:bookmarkStart w:id="56" w:name="_Toc321911091"/>
      <w:bookmarkStart w:id="57" w:name="_Toc321912316"/>
      <w:bookmarkStart w:id="58" w:name="_Toc321912335"/>
      <w:bookmarkStart w:id="59" w:name="_Toc321912613"/>
      <w:bookmarkStart w:id="60" w:name="_Toc322357657"/>
      <w:bookmarkStart w:id="61" w:name="_Toc322419889"/>
      <w:bookmarkStart w:id="62" w:name="_Toc327193367"/>
      <w:bookmarkStart w:id="63" w:name="_Toc327193500"/>
      <w:bookmarkStart w:id="64" w:name="_Toc332191117"/>
      <w:bookmarkStart w:id="65" w:name="_Toc332191973"/>
      <w:bookmarkStart w:id="66" w:name="_Toc332191992"/>
      <w:bookmarkStart w:id="67" w:name="_Toc332193426"/>
      <w:bookmarkStart w:id="68" w:name="_Toc332275790"/>
      <w:bookmarkStart w:id="69" w:name="_Toc382570978"/>
      <w:bookmarkStart w:id="70" w:name="_Toc387652079"/>
      <w:bookmarkStart w:id="71" w:name="_Toc387652228"/>
      <w:bookmarkStart w:id="72" w:name="_Toc412033561"/>
      <w:bookmarkStart w:id="73" w:name="_Toc421105572"/>
      <w:bookmarkStart w:id="74" w:name="_Toc421105595"/>
      <w:bookmarkStart w:id="75" w:name="_Toc421109106"/>
      <w:bookmarkStart w:id="76" w:name="_Toc421109386"/>
      <w:bookmarkStart w:id="77" w:name="_Toc493859495"/>
      <w:bookmarkStart w:id="78" w:name="_Toc493859529"/>
      <w:bookmarkStart w:id="79" w:name="_Toc493860500"/>
      <w:bookmarkStart w:id="80" w:name="_Toc49409814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F88924" w14:textId="77777777" w:rsidR="00A57014" w:rsidRDefault="00A57014" w:rsidP="00A82E7B">
      <w:pPr>
        <w:pStyle w:val="Heading2"/>
      </w:pPr>
    </w:p>
    <w:p w14:paraId="42B21D18" w14:textId="77777777" w:rsidR="008163E9" w:rsidRPr="00FD1D84" w:rsidRDefault="00630636" w:rsidP="00A82E7B">
      <w:pPr>
        <w:pStyle w:val="Heading2"/>
      </w:pPr>
      <w:bookmarkStart w:id="81" w:name="_Toc494098141"/>
      <w:r>
        <w:t>CDM NOTIFICATION</w:t>
      </w:r>
      <w:bookmarkEnd w:id="81"/>
    </w:p>
    <w:p w14:paraId="4612F4AA" w14:textId="77777777" w:rsidR="008163E9" w:rsidRPr="007621DB" w:rsidRDefault="008163E9" w:rsidP="00A82E7B"/>
    <w:p w14:paraId="6040FA84" w14:textId="29715CC9" w:rsidR="00701272" w:rsidRDefault="00701272" w:rsidP="00A82E7B">
      <w:pPr>
        <w:adjustRightInd w:val="0"/>
        <w:spacing w:after="0"/>
        <w:rPr>
          <w:rFonts w:cs="Arial"/>
          <w:color w:val="000000"/>
        </w:rPr>
      </w:pPr>
      <w:r w:rsidRPr="001A0671">
        <w:rPr>
          <w:rFonts w:cs="Arial"/>
          <w:color w:val="000000"/>
        </w:rPr>
        <w:t>CDM Regulations 201</w:t>
      </w:r>
      <w:r w:rsidR="00A82E7B">
        <w:rPr>
          <w:rFonts w:cs="Arial"/>
          <w:color w:val="000000"/>
        </w:rPr>
        <w:t>5</w:t>
      </w:r>
      <w:r w:rsidRPr="001A0671">
        <w:rPr>
          <w:rFonts w:cs="Arial"/>
          <w:color w:val="000000"/>
        </w:rPr>
        <w:t xml:space="preserve"> are applicable to any construction project regardless of size and duration.</w:t>
      </w:r>
    </w:p>
    <w:p w14:paraId="37D79536" w14:textId="77777777" w:rsidR="00701272" w:rsidRDefault="00701272" w:rsidP="00A82E7B">
      <w:pPr>
        <w:adjustRightInd w:val="0"/>
        <w:spacing w:after="0"/>
        <w:rPr>
          <w:rFonts w:cs="Arial"/>
          <w:color w:val="000000"/>
        </w:rPr>
      </w:pPr>
    </w:p>
    <w:p w14:paraId="64840ABD" w14:textId="34965680" w:rsidR="00701272" w:rsidRPr="00B7128F" w:rsidRDefault="00701272" w:rsidP="00A82E7B">
      <w:pPr>
        <w:adjustRightInd w:val="0"/>
        <w:spacing w:after="0"/>
        <w:rPr>
          <w:rFonts w:cs="Arial"/>
          <w:color w:val="000000"/>
        </w:rPr>
      </w:pPr>
      <w:r w:rsidRPr="00B7128F">
        <w:rPr>
          <w:rFonts w:cs="Arial"/>
          <w:color w:val="000000"/>
        </w:rPr>
        <w:t>Pursuant to the Construction Design and Management Regulations 201</w:t>
      </w:r>
      <w:r w:rsidR="00A82E7B">
        <w:rPr>
          <w:rFonts w:cs="Arial"/>
          <w:color w:val="000000"/>
        </w:rPr>
        <w:t>5</w:t>
      </w:r>
      <w:r w:rsidRPr="00B7128F">
        <w:rPr>
          <w:rFonts w:cs="Arial"/>
          <w:color w:val="000000"/>
        </w:rPr>
        <w:t>, you may have a duty to appoint a Principal Designer and a Principal Contractor (in writing) in connection with this project.  Garland does not undertake the duties of either a Principal Designer or a Principal Contractor.  We do not have the necessary skills, training or experience to perform either of these roles.  We are not undertaking any such duties on your behalf.</w:t>
      </w:r>
    </w:p>
    <w:p w14:paraId="389CD17F" w14:textId="77777777" w:rsidR="00701272" w:rsidRPr="00B7128F" w:rsidRDefault="00701272" w:rsidP="00A82E7B">
      <w:pPr>
        <w:adjustRightInd w:val="0"/>
        <w:spacing w:after="0"/>
        <w:rPr>
          <w:rFonts w:cs="Arial"/>
          <w:color w:val="000000"/>
        </w:rPr>
      </w:pPr>
      <w:r w:rsidRPr="00B7128F">
        <w:rPr>
          <w:rFonts w:cs="Arial"/>
          <w:color w:val="000000"/>
        </w:rPr>
        <w:t>We can supply, on request, details of some consultants who act as Principal Designers but the onus remains upon you to satisfy yourself that anyone you appoint has the relevant capabilities, resources, skills and understanding in order to undertake this role.</w:t>
      </w:r>
    </w:p>
    <w:p w14:paraId="731DD0FF" w14:textId="77777777" w:rsidR="00701272" w:rsidRPr="00EF4B75" w:rsidRDefault="00701272" w:rsidP="00A82E7B">
      <w:pPr>
        <w:adjustRightInd w:val="0"/>
        <w:spacing w:after="0"/>
      </w:pPr>
      <w:r w:rsidRPr="00B7128F">
        <w:rPr>
          <w:rFonts w:cs="Arial"/>
          <w:color w:val="000000"/>
        </w:rPr>
        <w:t>Unless we hear from you confirming the appointment of a Principal Designer and a Principal Contractor, with contact details for these persons, we will assume that you have decided to take on this role and perform the relevant duties yourself.</w:t>
      </w:r>
    </w:p>
    <w:p w14:paraId="59E7BB00" w14:textId="77777777" w:rsidR="008163E9" w:rsidRDefault="008163E9" w:rsidP="00A82E7B">
      <w:pPr>
        <w:pStyle w:val="Heading3"/>
        <w:spacing w:before="0" w:line="276" w:lineRule="auto"/>
        <w:rPr>
          <w:rFonts w:ascii="Arial" w:eastAsiaTheme="minorEastAsia" w:hAnsi="Arial" w:cs="Arial"/>
          <w:b w:val="0"/>
          <w:bCs w:val="0"/>
          <w:color w:val="000000"/>
          <w:szCs w:val="24"/>
        </w:rPr>
      </w:pPr>
    </w:p>
    <w:p w14:paraId="29FDCC4A" w14:textId="77777777" w:rsidR="008163E9" w:rsidRDefault="008163E9" w:rsidP="00A82E7B">
      <w:pPr>
        <w:pStyle w:val="Heading2"/>
      </w:pPr>
      <w:bookmarkStart w:id="82" w:name="_Toc494098142"/>
      <w:r w:rsidRPr="004A49A7">
        <w:t>ASBESTOS COMPONENTS</w:t>
      </w:r>
      <w:bookmarkEnd w:id="82"/>
    </w:p>
    <w:p w14:paraId="0892EBD5" w14:textId="77777777" w:rsidR="008163E9" w:rsidRPr="004A49A7" w:rsidRDefault="008163E9" w:rsidP="00A82E7B">
      <w:pPr>
        <w:pStyle w:val="ListParagraph"/>
        <w:autoSpaceDE w:val="0"/>
        <w:autoSpaceDN w:val="0"/>
        <w:adjustRightInd w:val="0"/>
        <w:spacing w:after="0"/>
        <w:ind w:left="1080"/>
        <w:rPr>
          <w:rFonts w:cs="Arial"/>
          <w:color w:val="000000"/>
          <w:szCs w:val="24"/>
        </w:rPr>
      </w:pPr>
    </w:p>
    <w:p w14:paraId="076DFFA8" w14:textId="77777777" w:rsidR="00E15900" w:rsidRDefault="00E15900" w:rsidP="00A82E7B">
      <w:pPr>
        <w:autoSpaceDE w:val="0"/>
        <w:autoSpaceDN w:val="0"/>
        <w:adjustRightInd w:val="0"/>
        <w:spacing w:after="0"/>
        <w:rPr>
          <w:rFonts w:cs="Arial"/>
          <w:color w:val="000000"/>
          <w:szCs w:val="24"/>
        </w:rPr>
      </w:pPr>
      <w:r>
        <w:rPr>
          <w:rFonts w:cs="Arial"/>
          <w:color w:val="000000"/>
          <w:szCs w:val="24"/>
        </w:rPr>
        <w:t>An Asbestos Survey</w:t>
      </w:r>
      <w:r w:rsidR="006114A7">
        <w:rPr>
          <w:rFonts w:cs="Arial"/>
          <w:color w:val="000000"/>
          <w:szCs w:val="24"/>
        </w:rPr>
        <w:t>, in particular the</w:t>
      </w:r>
      <w:r>
        <w:rPr>
          <w:rFonts w:cs="Arial"/>
          <w:color w:val="000000"/>
          <w:szCs w:val="24"/>
        </w:rPr>
        <w:t xml:space="preserve"> </w:t>
      </w:r>
      <w:r>
        <w:t xml:space="preserve">Refurbishment &amp; Demolition Survey in line with HSG 264 </w:t>
      </w:r>
      <w:r>
        <w:rPr>
          <w:rFonts w:cs="Arial"/>
          <w:color w:val="000000"/>
          <w:szCs w:val="24"/>
        </w:rPr>
        <w:t>must be carried out. If licenced Asbestos is found within the building then it must be removed by a suitable licenced contractor prior to start of the works.</w:t>
      </w:r>
    </w:p>
    <w:p w14:paraId="21F58921" w14:textId="77777777" w:rsidR="00E15900" w:rsidRDefault="00E15900" w:rsidP="00A82E7B">
      <w:pPr>
        <w:autoSpaceDE w:val="0"/>
        <w:autoSpaceDN w:val="0"/>
        <w:adjustRightInd w:val="0"/>
        <w:spacing w:after="0"/>
        <w:rPr>
          <w:rFonts w:cs="Arial"/>
          <w:color w:val="000000"/>
          <w:szCs w:val="24"/>
        </w:rPr>
      </w:pPr>
    </w:p>
    <w:p w14:paraId="639A7A32" w14:textId="77777777" w:rsidR="008163E9" w:rsidRPr="00F73786" w:rsidRDefault="008163E9" w:rsidP="00A82E7B">
      <w:pPr>
        <w:autoSpaceDE w:val="0"/>
        <w:autoSpaceDN w:val="0"/>
        <w:adjustRightInd w:val="0"/>
        <w:spacing w:after="0"/>
        <w:rPr>
          <w:rFonts w:cs="Arial"/>
          <w:color w:val="000000"/>
          <w:szCs w:val="24"/>
        </w:rPr>
      </w:pPr>
      <w:r w:rsidRPr="00F73786">
        <w:rPr>
          <w:rFonts w:cs="Arial"/>
          <w:color w:val="000000"/>
          <w:szCs w:val="24"/>
        </w:rPr>
        <w:t xml:space="preserve">It shall be the responsibility of the Contractor to ensure that any work carried out on asbestos based or asbestos-cement components complies with the Asbestos (Licensing) Regulations, the Control of Asbestos at Work Regulations and all requirements of the Health and Safety Executive, including Codes of Practice </w:t>
      </w:r>
      <w:r w:rsidR="006114A7">
        <w:rPr>
          <w:rFonts w:cs="Arial"/>
          <w:color w:val="000000"/>
          <w:szCs w:val="24"/>
        </w:rPr>
        <w:t>and guidance A0, A9 and A12</w:t>
      </w:r>
      <w:r w:rsidRPr="00F73786">
        <w:rPr>
          <w:rFonts w:cs="Arial"/>
          <w:color w:val="000000"/>
          <w:szCs w:val="24"/>
        </w:rPr>
        <w:t>.</w:t>
      </w:r>
      <w:r w:rsidR="006114A7">
        <w:rPr>
          <w:rFonts w:cs="Arial"/>
          <w:color w:val="000000"/>
          <w:szCs w:val="24"/>
        </w:rPr>
        <w:t xml:space="preserve"> </w:t>
      </w:r>
    </w:p>
    <w:p w14:paraId="384ECDBF" w14:textId="77777777" w:rsidR="008163E9" w:rsidRPr="00D70AE7" w:rsidRDefault="008163E9" w:rsidP="00A82E7B">
      <w:pPr>
        <w:autoSpaceDE w:val="0"/>
        <w:autoSpaceDN w:val="0"/>
        <w:adjustRightInd w:val="0"/>
        <w:spacing w:after="0"/>
        <w:rPr>
          <w:rFonts w:cs="Arial"/>
          <w:color w:val="000000"/>
          <w:szCs w:val="24"/>
        </w:rPr>
      </w:pPr>
    </w:p>
    <w:p w14:paraId="4237DC59" w14:textId="77777777" w:rsidR="008163E9" w:rsidRPr="00F73786" w:rsidRDefault="008163E9" w:rsidP="00A82E7B">
      <w:pPr>
        <w:autoSpaceDE w:val="0"/>
        <w:autoSpaceDN w:val="0"/>
        <w:adjustRightInd w:val="0"/>
        <w:spacing w:after="0"/>
        <w:rPr>
          <w:rFonts w:cs="Arial"/>
          <w:color w:val="000000"/>
          <w:szCs w:val="24"/>
        </w:rPr>
      </w:pPr>
      <w:r w:rsidRPr="00F73786">
        <w:rPr>
          <w:rFonts w:cs="Arial"/>
          <w:color w:val="000000"/>
          <w:szCs w:val="24"/>
        </w:rPr>
        <w:t>Detailed Health and Safety Procedures, together with method statements, must be submitted as part of the Health and Safety Plan with regard to any works to,</w:t>
      </w:r>
      <w:r w:rsidR="006114A7">
        <w:rPr>
          <w:rFonts w:cs="Arial"/>
          <w:color w:val="000000"/>
          <w:szCs w:val="24"/>
        </w:rPr>
        <w:t xml:space="preserve"> clean,</w:t>
      </w:r>
      <w:r w:rsidRPr="00F73786">
        <w:rPr>
          <w:rFonts w:cs="Arial"/>
          <w:color w:val="000000"/>
          <w:szCs w:val="24"/>
        </w:rPr>
        <w:t xml:space="preserve"> remov</w:t>
      </w:r>
      <w:r w:rsidR="006114A7">
        <w:rPr>
          <w:rFonts w:cs="Arial"/>
          <w:color w:val="000000"/>
          <w:szCs w:val="24"/>
        </w:rPr>
        <w:t>e</w:t>
      </w:r>
      <w:r w:rsidRPr="00F73786">
        <w:rPr>
          <w:rFonts w:cs="Arial"/>
          <w:color w:val="000000"/>
          <w:szCs w:val="24"/>
        </w:rPr>
        <w:t xml:space="preserve"> </w:t>
      </w:r>
      <w:r w:rsidR="006114A7">
        <w:rPr>
          <w:rFonts w:cs="Arial"/>
          <w:color w:val="000000"/>
          <w:szCs w:val="24"/>
        </w:rPr>
        <w:t>or dispose</w:t>
      </w:r>
      <w:r w:rsidRPr="00F73786">
        <w:rPr>
          <w:rFonts w:cs="Arial"/>
          <w:color w:val="000000"/>
          <w:szCs w:val="24"/>
        </w:rPr>
        <w:t xml:space="preserve"> of Asbestos based products.</w:t>
      </w:r>
    </w:p>
    <w:p w14:paraId="740D1281" w14:textId="77777777" w:rsidR="008163E9" w:rsidRDefault="008163E9" w:rsidP="00A82E7B">
      <w:pPr>
        <w:autoSpaceDE w:val="0"/>
        <w:autoSpaceDN w:val="0"/>
        <w:adjustRightInd w:val="0"/>
        <w:spacing w:after="0"/>
        <w:rPr>
          <w:rFonts w:cs="Arial"/>
          <w:color w:val="000000"/>
          <w:szCs w:val="24"/>
        </w:rPr>
      </w:pPr>
    </w:p>
    <w:p w14:paraId="348BC657" w14:textId="77777777" w:rsidR="00416670" w:rsidRPr="00D70AE7" w:rsidRDefault="00416670" w:rsidP="00A82E7B">
      <w:pPr>
        <w:autoSpaceDE w:val="0"/>
        <w:autoSpaceDN w:val="0"/>
        <w:adjustRightInd w:val="0"/>
        <w:spacing w:after="0"/>
        <w:rPr>
          <w:rFonts w:cs="Arial"/>
          <w:color w:val="000000"/>
          <w:szCs w:val="24"/>
        </w:rPr>
      </w:pPr>
    </w:p>
    <w:p w14:paraId="7144CB99" w14:textId="77777777" w:rsidR="008163E9" w:rsidRPr="00FD1D84" w:rsidRDefault="008163E9" w:rsidP="00A82E7B">
      <w:pPr>
        <w:pStyle w:val="Heading2"/>
      </w:pPr>
      <w:bookmarkStart w:id="83" w:name="_Toc332191119"/>
      <w:bookmarkStart w:id="84" w:name="_Toc332191994"/>
      <w:bookmarkStart w:id="85" w:name="_Toc332193428"/>
      <w:bookmarkStart w:id="86" w:name="_Toc494098143"/>
      <w:r>
        <w:t>INSPECTIONS</w:t>
      </w:r>
      <w:bookmarkEnd w:id="83"/>
      <w:bookmarkEnd w:id="84"/>
      <w:bookmarkEnd w:id="85"/>
      <w:bookmarkEnd w:id="86"/>
    </w:p>
    <w:p w14:paraId="77439E2C" w14:textId="77777777" w:rsidR="00416670" w:rsidRDefault="00416670" w:rsidP="00A82E7B"/>
    <w:p w14:paraId="7817E5E8" w14:textId="77777777" w:rsidR="008163E9" w:rsidRDefault="008163E9" w:rsidP="00A82E7B">
      <w:r>
        <w:t xml:space="preserve">On commencement of roofing works, regular site visits will be made throughout the duration of the contract. Photographs and an inspection report will be produced and uploaded to </w:t>
      </w:r>
      <w:r w:rsidR="00416670">
        <w:t>Garland’s online RAMP</w:t>
      </w:r>
      <w:r>
        <w:t xml:space="preserve"> database system ready to be </w:t>
      </w:r>
      <w:r w:rsidR="00416670">
        <w:t>viewed</w:t>
      </w:r>
      <w:r>
        <w:t xml:space="preserve"> by the client.  As well as the reports being published to the database, a PDF copy will be emailed to the client after each and every site visit.</w:t>
      </w:r>
    </w:p>
    <w:p w14:paraId="47DBF316" w14:textId="77777777" w:rsidR="008163E9" w:rsidRDefault="008163E9" w:rsidP="00A82E7B">
      <w:r>
        <w:lastRenderedPageBreak/>
        <w:t>On satisfactory completion of the work, all guarantees and relevant documentation will be sent directly to the clie</w:t>
      </w:r>
      <w:r w:rsidR="00416670">
        <w:t>nt as well as a PDF document</w:t>
      </w:r>
      <w:r>
        <w:t xml:space="preserve"> uploaded to the </w:t>
      </w:r>
      <w:r w:rsidR="00416670">
        <w:t xml:space="preserve">Garland RAMP </w:t>
      </w:r>
      <w:r>
        <w:t xml:space="preserve">database for future record. </w:t>
      </w:r>
    </w:p>
    <w:p w14:paraId="5C096BEE" w14:textId="77777777" w:rsidR="008F585A" w:rsidRDefault="008F585A" w:rsidP="00A82E7B">
      <w:pPr>
        <w:rPr>
          <w:i/>
        </w:rPr>
      </w:pPr>
      <w:r>
        <w:t>For the avoidance of doubt, Garland’s inspections will be in addition to any inspections carried out by the Contract Administrator and/or others on behalf of the Client and pursuant to the Client’s contract with the roofing contractor. Garland has no responsibility for certification of payments, completion etc</w:t>
      </w:r>
      <w:r w:rsidR="00416670">
        <w:t>.</w:t>
      </w:r>
      <w:r>
        <w:t xml:space="preserve"> pursuant to the contract with the roofing contractor.</w:t>
      </w:r>
      <w:r>
        <w:rPr>
          <w:i/>
        </w:rPr>
        <w:t xml:space="preserve"> </w:t>
      </w:r>
    </w:p>
    <w:p w14:paraId="707E7A9A" w14:textId="77777777" w:rsidR="00562595" w:rsidRDefault="00562595" w:rsidP="00A82E7B"/>
    <w:p w14:paraId="3F324A6D" w14:textId="77777777" w:rsidR="00A57014" w:rsidRDefault="00A57014" w:rsidP="00A82E7B">
      <w:pPr>
        <w:pStyle w:val="Heading2"/>
        <w:spacing w:before="0"/>
        <w:rPr>
          <w:rFonts w:ascii="Arial" w:hAnsi="Arial" w:cs="Arial"/>
        </w:rPr>
      </w:pPr>
      <w:bookmarkStart w:id="87" w:name="_Toc428912376"/>
      <w:bookmarkStart w:id="88" w:name="_Toc494098144"/>
      <w:r w:rsidRPr="00316DD1">
        <w:rPr>
          <w:rFonts w:ascii="Arial" w:hAnsi="Arial" w:cs="Arial"/>
        </w:rPr>
        <w:t>CONTRACTORS REQUIREMENTS</w:t>
      </w:r>
      <w:bookmarkEnd w:id="87"/>
      <w:bookmarkEnd w:id="88"/>
    </w:p>
    <w:p w14:paraId="075E0168" w14:textId="77777777" w:rsidR="00A57014" w:rsidRPr="00A57014" w:rsidRDefault="00A57014" w:rsidP="00A82E7B"/>
    <w:p w14:paraId="3C68A309" w14:textId="77777777" w:rsidR="00A57014" w:rsidRPr="00316DD1" w:rsidRDefault="00A57014" w:rsidP="00A82E7B">
      <w:pPr>
        <w:spacing w:after="0"/>
        <w:rPr>
          <w:rFonts w:cs="Arial"/>
        </w:rPr>
      </w:pPr>
      <w:r w:rsidRPr="00316DD1">
        <w:rPr>
          <w:rFonts w:cs="Arial"/>
        </w:rPr>
        <w:t>The tendering contractors must confirm the build-up of the roof during tendering.</w:t>
      </w:r>
      <w:r w:rsidRPr="00316DD1">
        <w:rPr>
          <w:rFonts w:cs="Arial"/>
          <w:i/>
        </w:rPr>
        <w:t xml:space="preserve"> </w:t>
      </w:r>
    </w:p>
    <w:p w14:paraId="15436936" w14:textId="77777777" w:rsidR="00A57014" w:rsidRPr="00316DD1" w:rsidRDefault="00A57014" w:rsidP="00A82E7B">
      <w:pPr>
        <w:spacing w:after="0"/>
        <w:rPr>
          <w:rFonts w:cs="Arial"/>
        </w:rPr>
      </w:pPr>
    </w:p>
    <w:p w14:paraId="56280765" w14:textId="77777777" w:rsidR="00A57014" w:rsidRPr="00316DD1" w:rsidRDefault="00A57014" w:rsidP="00A82E7B">
      <w:pPr>
        <w:spacing w:after="0"/>
        <w:rPr>
          <w:rFonts w:cs="Arial"/>
        </w:rPr>
      </w:pPr>
      <w:r w:rsidRPr="00316DD1">
        <w:rPr>
          <w:rFonts w:cs="Arial"/>
        </w:rPr>
        <w:t>If the decking is deemed by the HSE to be fragile the tendering contractor must raise this issue with the contract administrator prior to submitting the tender.</w:t>
      </w:r>
    </w:p>
    <w:p w14:paraId="58B0922B" w14:textId="77777777" w:rsidR="00A57014" w:rsidRPr="00316DD1" w:rsidRDefault="00A57014" w:rsidP="00A82E7B">
      <w:pPr>
        <w:spacing w:after="0"/>
        <w:rPr>
          <w:rFonts w:cs="Arial"/>
        </w:rPr>
      </w:pPr>
    </w:p>
    <w:p w14:paraId="08E46BB8" w14:textId="77777777" w:rsidR="00A57014" w:rsidRPr="00316DD1" w:rsidRDefault="00A57014" w:rsidP="00A82E7B">
      <w:pPr>
        <w:spacing w:after="0"/>
        <w:rPr>
          <w:rFonts w:cs="Arial"/>
        </w:rPr>
      </w:pPr>
      <w:r w:rsidRPr="00316DD1">
        <w:rPr>
          <w:rFonts w:cs="Arial"/>
        </w:rPr>
        <w:t>The tendering contractors must inspect all drainage and confirm drains are free flowing. If found blocked then a provisional sum must be included within the tender return and itemised clearly.</w:t>
      </w:r>
    </w:p>
    <w:p w14:paraId="3E051B21" w14:textId="77777777" w:rsidR="00A57014" w:rsidRDefault="00A57014" w:rsidP="00A82E7B"/>
    <w:p w14:paraId="64EE9E0C" w14:textId="77777777" w:rsidR="00A57014" w:rsidRDefault="00A57014" w:rsidP="00A82E7B"/>
    <w:p w14:paraId="31322321" w14:textId="77777777" w:rsidR="00562595" w:rsidRPr="00FD1D84" w:rsidRDefault="00562595" w:rsidP="00A82E7B">
      <w:pPr>
        <w:pStyle w:val="Heading2"/>
      </w:pPr>
      <w:bookmarkStart w:id="89" w:name="_Toc494098145"/>
      <w:r>
        <w:t>AERIAL VIEW</w:t>
      </w:r>
      <w:bookmarkEnd w:id="89"/>
    </w:p>
    <w:p w14:paraId="15F4DAF1" w14:textId="637F8ADF" w:rsidR="006A7E71" w:rsidRDefault="006A7E71" w:rsidP="00A82E7B">
      <w:r>
        <w:rPr>
          <w:noProof/>
        </w:rPr>
        <w:drawing>
          <wp:inline distT="0" distB="0" distL="0" distR="0" wp14:anchorId="67DD8809" wp14:editId="3851A047">
            <wp:extent cx="5472950" cy="42291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rmthorpe Academy Aerial Marked Full.jpg"/>
                    <pic:cNvPicPr/>
                  </pic:nvPicPr>
                  <pic:blipFill>
                    <a:blip r:embed="rId14">
                      <a:extLst>
                        <a:ext uri="{28A0092B-C50C-407E-A947-70E740481C1C}">
                          <a14:useLocalDpi xmlns:a14="http://schemas.microsoft.com/office/drawing/2010/main" val="0"/>
                        </a:ext>
                      </a:extLst>
                    </a:blip>
                    <a:stretch>
                      <a:fillRect/>
                    </a:stretch>
                  </pic:blipFill>
                  <pic:spPr>
                    <a:xfrm>
                      <a:off x="0" y="0"/>
                      <a:ext cx="5541986" cy="4282446"/>
                    </a:xfrm>
                    <a:prstGeom prst="rect">
                      <a:avLst/>
                    </a:prstGeom>
                  </pic:spPr>
                </pic:pic>
              </a:graphicData>
            </a:graphic>
          </wp:inline>
        </w:drawing>
      </w:r>
    </w:p>
    <w:p w14:paraId="61D322CB" w14:textId="77777777" w:rsidR="006A7E71" w:rsidRDefault="006A7E71" w:rsidP="00A82E7B"/>
    <w:p w14:paraId="6B7A6AA0" w14:textId="577DF9E8" w:rsidR="006E6899" w:rsidRPr="006A7E71" w:rsidRDefault="006A7E71" w:rsidP="006A7E71">
      <w:pPr>
        <w:jc w:val="center"/>
        <w:rPr>
          <w:b/>
        </w:rPr>
      </w:pPr>
      <w:r w:rsidRPr="006A7E71">
        <w:rPr>
          <w:b/>
          <w:color w:val="FF0000"/>
        </w:rPr>
        <w:t>ALL AREAS HIGHLIGHTED RED</w:t>
      </w:r>
      <w:r w:rsidR="00535696">
        <w:rPr>
          <w:b/>
          <w:color w:val="FF0000"/>
        </w:rPr>
        <w:t xml:space="preserve"> – SEE RAMP REPORT FOR ROOF AREA</w:t>
      </w:r>
      <w:r w:rsidR="00092167">
        <w:rPr>
          <w:b/>
          <w:color w:val="FF0000"/>
        </w:rPr>
        <w:t>S</w:t>
      </w:r>
      <w:r w:rsidR="006E6899" w:rsidRPr="006A7E71">
        <w:rPr>
          <w:b/>
        </w:rPr>
        <w:br w:type="page"/>
      </w:r>
    </w:p>
    <w:p w14:paraId="52595A75" w14:textId="77777777" w:rsidR="00C4262A" w:rsidRDefault="002C40B6" w:rsidP="00A82E7B">
      <w:pPr>
        <w:pStyle w:val="Heading1"/>
        <w:rPr>
          <w:sz w:val="32"/>
          <w:szCs w:val="26"/>
          <w:u w:val="single"/>
        </w:rPr>
      </w:pPr>
      <w:bookmarkStart w:id="90" w:name="_Toc494098146"/>
      <w:r>
        <w:rPr>
          <w:noProof/>
          <w:sz w:val="32"/>
          <w:szCs w:val="26"/>
          <w:u w:val="single"/>
        </w:rPr>
        <w:lastRenderedPageBreak/>
        <w:drawing>
          <wp:anchor distT="0" distB="0" distL="114300" distR="114300" simplePos="0" relativeHeight="251665408" behindDoc="0" locked="0" layoutInCell="1" allowOverlap="1" wp14:anchorId="4C663FF3" wp14:editId="09B01E0E">
            <wp:simplePos x="0" y="0"/>
            <wp:positionH relativeFrom="column">
              <wp:posOffset>5150485</wp:posOffset>
            </wp:positionH>
            <wp:positionV relativeFrom="paragraph">
              <wp:posOffset>-4445</wp:posOffset>
            </wp:positionV>
            <wp:extent cx="1375904" cy="8858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2T_Registered_logo_RGB_Offic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5904" cy="885825"/>
                    </a:xfrm>
                    <a:prstGeom prst="rect">
                      <a:avLst/>
                    </a:prstGeom>
                  </pic:spPr>
                </pic:pic>
              </a:graphicData>
            </a:graphic>
            <wp14:sizeRelH relativeFrom="margin">
              <wp14:pctWidth>0</wp14:pctWidth>
            </wp14:sizeRelH>
            <wp14:sizeRelV relativeFrom="margin">
              <wp14:pctHeight>0</wp14:pctHeight>
            </wp14:sizeRelV>
          </wp:anchor>
        </w:drawing>
      </w:r>
      <w:r w:rsidR="00C4262A">
        <w:rPr>
          <w:sz w:val="32"/>
          <w:szCs w:val="26"/>
          <w:u w:val="single"/>
        </w:rPr>
        <w:t>SAFE TO TORCH</w:t>
      </w:r>
      <w:bookmarkEnd w:id="90"/>
    </w:p>
    <w:p w14:paraId="48F02EB8" w14:textId="77777777" w:rsidR="00C4262A" w:rsidRDefault="00C4262A" w:rsidP="00A82E7B"/>
    <w:p w14:paraId="413D181E" w14:textId="77777777" w:rsidR="00C4262A" w:rsidRDefault="00C4262A" w:rsidP="00A82E7B">
      <w:pPr>
        <w:pStyle w:val="Heading2"/>
        <w:spacing w:before="0"/>
        <w:rPr>
          <w:rFonts w:ascii="Arial" w:hAnsi="Arial" w:cs="Arial"/>
          <w:color w:val="FF0000"/>
        </w:rPr>
      </w:pPr>
      <w:bookmarkStart w:id="91" w:name="_Toc494098147"/>
      <w:r>
        <w:rPr>
          <w:rFonts w:ascii="Arial" w:hAnsi="Arial" w:cs="Arial"/>
          <w:color w:val="FF0000"/>
        </w:rPr>
        <w:t>GENERAL</w:t>
      </w:r>
      <w:bookmarkEnd w:id="91"/>
    </w:p>
    <w:p w14:paraId="5FD3177B" w14:textId="77777777" w:rsidR="00C4262A" w:rsidRPr="00A57014" w:rsidRDefault="00C4262A" w:rsidP="00A82E7B"/>
    <w:p w14:paraId="4038A8B1" w14:textId="77777777" w:rsidR="00C4262A" w:rsidRPr="00B11907" w:rsidRDefault="00C4262A" w:rsidP="00A82E7B">
      <w:pPr>
        <w:spacing w:after="0"/>
        <w:rPr>
          <w:rFonts w:cs="Arial"/>
          <w:b/>
          <w:color w:val="FF0000"/>
        </w:rPr>
      </w:pPr>
      <w:r w:rsidRPr="00B11907">
        <w:rPr>
          <w:rFonts w:cs="Arial"/>
          <w:b/>
          <w:color w:val="FF0000"/>
        </w:rPr>
        <w:t xml:space="preserve">An initial survey during the tender stage must be carried out by the roofing contractor to determine any areas of </w:t>
      </w:r>
      <w:r w:rsidR="0099242D">
        <w:rPr>
          <w:rFonts w:cs="Arial"/>
          <w:b/>
          <w:color w:val="FF0000"/>
        </w:rPr>
        <w:t>fire</w:t>
      </w:r>
      <w:r w:rsidRPr="00B11907">
        <w:rPr>
          <w:rFonts w:cs="Arial"/>
          <w:b/>
          <w:color w:val="FF0000"/>
        </w:rPr>
        <w:t xml:space="preserve"> risk and to inspect any known areas noted within the designer’s risk assessment</w:t>
      </w:r>
      <w:r>
        <w:rPr>
          <w:rFonts w:cs="Arial"/>
          <w:b/>
          <w:color w:val="FF0000"/>
        </w:rPr>
        <w:t xml:space="preserve"> and this specification</w:t>
      </w:r>
      <w:r w:rsidRPr="00B11907">
        <w:rPr>
          <w:rFonts w:cs="Arial"/>
          <w:b/>
          <w:color w:val="FF0000"/>
        </w:rPr>
        <w:t>.</w:t>
      </w:r>
    </w:p>
    <w:p w14:paraId="58AC746D" w14:textId="77777777" w:rsidR="00C4262A" w:rsidRPr="00B11907" w:rsidRDefault="00C4262A" w:rsidP="00A82E7B">
      <w:pPr>
        <w:spacing w:after="0"/>
        <w:rPr>
          <w:rFonts w:cs="Arial"/>
          <w:b/>
          <w:color w:val="FF0000"/>
        </w:rPr>
      </w:pPr>
    </w:p>
    <w:p w14:paraId="6AFB698A" w14:textId="77777777" w:rsidR="00C4262A" w:rsidRDefault="00C4262A" w:rsidP="00A82E7B">
      <w:pPr>
        <w:spacing w:after="0"/>
        <w:rPr>
          <w:rFonts w:cs="Arial"/>
          <w:b/>
          <w:color w:val="FF0000"/>
        </w:rPr>
      </w:pPr>
      <w:r w:rsidRPr="00B11907">
        <w:rPr>
          <w:rFonts w:cs="Arial"/>
          <w:b/>
          <w:color w:val="FF0000"/>
        </w:rPr>
        <w:t>Attention must be made to fire risk areas which can be but not limited to any combustible materials and substrates, void areas or areas where the substrate is unknown. Any additional risks recognised must be raised with the contract administrator immediately.</w:t>
      </w:r>
    </w:p>
    <w:p w14:paraId="4A0CBB35" w14:textId="77777777" w:rsidR="00C4262A" w:rsidRDefault="00C4262A" w:rsidP="00A82E7B">
      <w:pPr>
        <w:spacing w:after="0"/>
        <w:rPr>
          <w:rFonts w:cs="Arial"/>
          <w:b/>
          <w:color w:val="FF0000"/>
        </w:rPr>
      </w:pPr>
    </w:p>
    <w:p w14:paraId="6576C5A1" w14:textId="77777777" w:rsidR="00C4262A" w:rsidRPr="00B11907" w:rsidRDefault="00C4262A" w:rsidP="00A82E7B">
      <w:pPr>
        <w:spacing w:after="0"/>
        <w:rPr>
          <w:rFonts w:cs="Arial"/>
          <w:b/>
          <w:color w:val="FF0000"/>
        </w:rPr>
      </w:pPr>
      <w:r>
        <w:rPr>
          <w:rFonts w:cs="Arial"/>
          <w:b/>
          <w:color w:val="FF0000"/>
        </w:rPr>
        <w:t>All areas of striped waterproofing exposing the deck or substrate must be treated as high risk.</w:t>
      </w:r>
    </w:p>
    <w:p w14:paraId="1888A87A" w14:textId="77777777" w:rsidR="00C4262A" w:rsidRDefault="00C4262A" w:rsidP="00A82E7B">
      <w:pPr>
        <w:pStyle w:val="Heading1"/>
        <w:spacing w:before="0"/>
        <w:rPr>
          <w:rFonts w:ascii="Arial" w:eastAsiaTheme="minorEastAsia" w:hAnsi="Arial" w:cs="Arial"/>
          <w:b w:val="0"/>
          <w:bCs w:val="0"/>
          <w:sz w:val="20"/>
          <w:szCs w:val="22"/>
        </w:rPr>
      </w:pPr>
    </w:p>
    <w:p w14:paraId="4DB414E1" w14:textId="77777777" w:rsidR="00C4262A" w:rsidRDefault="00C4262A" w:rsidP="00A82E7B">
      <w:pPr>
        <w:spacing w:after="0"/>
        <w:rPr>
          <w:rFonts w:cs="Arial"/>
          <w:b/>
          <w:color w:val="FF0000"/>
        </w:rPr>
      </w:pPr>
      <w:r>
        <w:rPr>
          <w:rFonts w:cs="Arial"/>
          <w:b/>
          <w:color w:val="FF0000"/>
        </w:rPr>
        <w:t>As per the NFRC Responsible Specification Checklist high risk areas for direct torch on applications are:</w:t>
      </w:r>
    </w:p>
    <w:p w14:paraId="1091DD4C" w14:textId="77777777" w:rsidR="00C4262A" w:rsidRDefault="00C4262A" w:rsidP="00A82E7B">
      <w:pPr>
        <w:spacing w:after="0"/>
        <w:rPr>
          <w:rFonts w:cs="Arial"/>
          <w:b/>
          <w:color w:val="FF0000"/>
        </w:rPr>
      </w:pPr>
    </w:p>
    <w:p w14:paraId="46E3731E" w14:textId="77777777" w:rsidR="00C4262A" w:rsidRDefault="00C4262A" w:rsidP="00A82E7B">
      <w:pPr>
        <w:spacing w:after="0"/>
        <w:rPr>
          <w:rFonts w:cs="Arial"/>
          <w:b/>
          <w:color w:val="FF0000"/>
        </w:rPr>
      </w:pPr>
      <w:r>
        <w:rPr>
          <w:rFonts w:cs="Arial"/>
          <w:b/>
          <w:color w:val="FF0000"/>
        </w:rPr>
        <w:t>DECKS AND INSULATION</w:t>
      </w:r>
    </w:p>
    <w:p w14:paraId="1EC41CD1" w14:textId="77777777" w:rsidR="00C4262A" w:rsidRDefault="00C4262A" w:rsidP="00A82E7B">
      <w:pPr>
        <w:pStyle w:val="ListParagraph"/>
        <w:numPr>
          <w:ilvl w:val="0"/>
          <w:numId w:val="40"/>
        </w:numPr>
        <w:spacing w:after="0"/>
        <w:rPr>
          <w:b/>
          <w:color w:val="FF0000"/>
        </w:rPr>
      </w:pPr>
      <w:r>
        <w:rPr>
          <w:b/>
          <w:color w:val="FF0000"/>
        </w:rPr>
        <w:t>Timber / Other combustible materials</w:t>
      </w:r>
    </w:p>
    <w:p w14:paraId="64924C60" w14:textId="77777777" w:rsidR="00C4262A" w:rsidRDefault="00C4262A" w:rsidP="00A82E7B">
      <w:pPr>
        <w:pStyle w:val="ListParagraph"/>
        <w:numPr>
          <w:ilvl w:val="0"/>
          <w:numId w:val="40"/>
        </w:numPr>
        <w:spacing w:after="0"/>
        <w:rPr>
          <w:b/>
          <w:color w:val="FF0000"/>
        </w:rPr>
      </w:pPr>
      <w:r>
        <w:rPr>
          <w:b/>
          <w:color w:val="FF0000"/>
        </w:rPr>
        <w:t>Insulation (Unless designed for torch on membranes)</w:t>
      </w:r>
    </w:p>
    <w:p w14:paraId="5B88DF88" w14:textId="77777777" w:rsidR="00C4262A" w:rsidRDefault="00C4262A" w:rsidP="00A82E7B">
      <w:pPr>
        <w:spacing w:after="0"/>
        <w:rPr>
          <w:b/>
          <w:color w:val="FF0000"/>
        </w:rPr>
      </w:pPr>
    </w:p>
    <w:p w14:paraId="2CF44A63" w14:textId="77777777" w:rsidR="00C4262A" w:rsidRDefault="00C4262A" w:rsidP="00A82E7B">
      <w:pPr>
        <w:spacing w:after="0"/>
        <w:rPr>
          <w:b/>
          <w:color w:val="FF0000"/>
        </w:rPr>
      </w:pPr>
      <w:r>
        <w:rPr>
          <w:b/>
          <w:color w:val="FF0000"/>
        </w:rPr>
        <w:t>DETAILS</w:t>
      </w:r>
    </w:p>
    <w:p w14:paraId="32D6739C" w14:textId="77777777" w:rsidR="00C4262A" w:rsidRDefault="00C4262A" w:rsidP="00A82E7B">
      <w:pPr>
        <w:pStyle w:val="ListParagraph"/>
        <w:numPr>
          <w:ilvl w:val="0"/>
          <w:numId w:val="41"/>
        </w:numPr>
        <w:spacing w:after="0"/>
        <w:rPr>
          <w:b/>
          <w:color w:val="FF0000"/>
        </w:rPr>
      </w:pPr>
      <w:r>
        <w:rPr>
          <w:b/>
          <w:color w:val="FF0000"/>
        </w:rPr>
        <w:t>Expansion joints with voids and/or combustible fillers</w:t>
      </w:r>
    </w:p>
    <w:p w14:paraId="681DF1A0" w14:textId="77777777" w:rsidR="00C4262A" w:rsidRDefault="00C4262A" w:rsidP="00A82E7B">
      <w:pPr>
        <w:pStyle w:val="ListParagraph"/>
        <w:numPr>
          <w:ilvl w:val="0"/>
          <w:numId w:val="41"/>
        </w:numPr>
        <w:spacing w:after="0"/>
        <w:rPr>
          <w:b/>
          <w:color w:val="FF0000"/>
        </w:rPr>
      </w:pPr>
      <w:r>
        <w:rPr>
          <w:b/>
          <w:color w:val="FF0000"/>
        </w:rPr>
        <w:t>Fibreboard, timber or cork fillets</w:t>
      </w:r>
    </w:p>
    <w:p w14:paraId="5FCB6BAD" w14:textId="77777777" w:rsidR="00C4262A" w:rsidRDefault="00C4262A" w:rsidP="00A82E7B">
      <w:pPr>
        <w:pStyle w:val="ListParagraph"/>
        <w:numPr>
          <w:ilvl w:val="0"/>
          <w:numId w:val="41"/>
        </w:numPr>
        <w:spacing w:after="0"/>
        <w:rPr>
          <w:b/>
          <w:color w:val="FF0000"/>
        </w:rPr>
      </w:pPr>
      <w:r>
        <w:rPr>
          <w:b/>
          <w:color w:val="FF0000"/>
        </w:rPr>
        <w:t>Detail under all abutments to roof tiles, slates and thatch</w:t>
      </w:r>
    </w:p>
    <w:p w14:paraId="19EEC2E9" w14:textId="77777777" w:rsidR="00C4262A" w:rsidRDefault="00C4262A" w:rsidP="00A82E7B">
      <w:pPr>
        <w:pStyle w:val="ListParagraph"/>
        <w:numPr>
          <w:ilvl w:val="0"/>
          <w:numId w:val="41"/>
        </w:numPr>
        <w:spacing w:after="0"/>
        <w:rPr>
          <w:b/>
          <w:color w:val="FF0000"/>
        </w:rPr>
      </w:pPr>
      <w:r>
        <w:rPr>
          <w:b/>
          <w:color w:val="FF0000"/>
        </w:rPr>
        <w:t>Detail under cladding / rendering</w:t>
      </w:r>
    </w:p>
    <w:p w14:paraId="77B8302B" w14:textId="77777777" w:rsidR="00C4262A" w:rsidRDefault="00C4262A" w:rsidP="00A82E7B">
      <w:pPr>
        <w:pStyle w:val="ListParagraph"/>
        <w:numPr>
          <w:ilvl w:val="0"/>
          <w:numId w:val="41"/>
        </w:numPr>
        <w:spacing w:after="0"/>
        <w:rPr>
          <w:b/>
          <w:color w:val="FF0000"/>
        </w:rPr>
      </w:pPr>
      <w:r>
        <w:rPr>
          <w:b/>
          <w:color w:val="FF0000"/>
        </w:rPr>
        <w:t>All abutments with open cavities (open perpends)</w:t>
      </w:r>
    </w:p>
    <w:p w14:paraId="701CE56B" w14:textId="77777777" w:rsidR="00C4262A" w:rsidRDefault="00C4262A" w:rsidP="00A82E7B">
      <w:pPr>
        <w:pStyle w:val="ListParagraph"/>
        <w:numPr>
          <w:ilvl w:val="0"/>
          <w:numId w:val="41"/>
        </w:numPr>
        <w:spacing w:after="0"/>
        <w:rPr>
          <w:b/>
          <w:color w:val="FF0000"/>
        </w:rPr>
      </w:pPr>
      <w:r>
        <w:rPr>
          <w:b/>
          <w:color w:val="FF0000"/>
        </w:rPr>
        <w:t>All timber substrates</w:t>
      </w:r>
    </w:p>
    <w:p w14:paraId="1F9A2732" w14:textId="77777777" w:rsidR="00C4262A" w:rsidRDefault="00C4262A" w:rsidP="00A82E7B">
      <w:pPr>
        <w:pStyle w:val="ListParagraph"/>
        <w:numPr>
          <w:ilvl w:val="0"/>
          <w:numId w:val="41"/>
        </w:numPr>
        <w:spacing w:after="0"/>
        <w:rPr>
          <w:b/>
          <w:color w:val="FF0000"/>
        </w:rPr>
      </w:pPr>
      <w:r>
        <w:rPr>
          <w:b/>
          <w:color w:val="FF0000"/>
        </w:rPr>
        <w:t>Change in level details with fixed timber fascia and/or all soffits, gutters or restricted spaces</w:t>
      </w:r>
    </w:p>
    <w:p w14:paraId="77DE5D3C" w14:textId="77777777" w:rsidR="00C4262A" w:rsidRDefault="00C4262A" w:rsidP="00A82E7B">
      <w:pPr>
        <w:pStyle w:val="ListParagraph"/>
        <w:numPr>
          <w:ilvl w:val="0"/>
          <w:numId w:val="41"/>
        </w:numPr>
        <w:spacing w:after="0"/>
        <w:rPr>
          <w:b/>
          <w:color w:val="FF0000"/>
        </w:rPr>
      </w:pPr>
      <w:r>
        <w:rPr>
          <w:b/>
          <w:color w:val="FF0000"/>
        </w:rPr>
        <w:t>Window sills and frames, door sills, louvered vents, air ducts, intakes and outtakes</w:t>
      </w:r>
    </w:p>
    <w:p w14:paraId="28ABD038" w14:textId="77777777" w:rsidR="00C4262A" w:rsidRDefault="00C4262A" w:rsidP="00A82E7B">
      <w:pPr>
        <w:pStyle w:val="ListParagraph"/>
        <w:numPr>
          <w:ilvl w:val="0"/>
          <w:numId w:val="41"/>
        </w:numPr>
        <w:spacing w:after="0"/>
        <w:rPr>
          <w:b/>
          <w:color w:val="FF0000"/>
        </w:rPr>
      </w:pPr>
      <w:r>
        <w:rPr>
          <w:b/>
          <w:color w:val="FF0000"/>
        </w:rPr>
        <w:t>Junctions to existing waterproofing with flammable insulation / deck materials</w:t>
      </w:r>
    </w:p>
    <w:p w14:paraId="625FACEA" w14:textId="77777777" w:rsidR="00C4262A" w:rsidRDefault="00C4262A" w:rsidP="00A82E7B">
      <w:pPr>
        <w:pStyle w:val="ListParagraph"/>
        <w:numPr>
          <w:ilvl w:val="0"/>
          <w:numId w:val="41"/>
        </w:numPr>
        <w:spacing w:after="0"/>
        <w:rPr>
          <w:b/>
          <w:color w:val="FF0000"/>
        </w:rPr>
      </w:pPr>
      <w:r>
        <w:rPr>
          <w:b/>
          <w:color w:val="FF0000"/>
        </w:rPr>
        <w:t>Vulnerable plastic curbs, domes, pipes and the like</w:t>
      </w:r>
    </w:p>
    <w:p w14:paraId="0B796C2C" w14:textId="77777777" w:rsidR="00C4262A" w:rsidRDefault="00C4262A" w:rsidP="00A82E7B">
      <w:pPr>
        <w:pStyle w:val="ListParagraph"/>
        <w:numPr>
          <w:ilvl w:val="0"/>
          <w:numId w:val="41"/>
        </w:numPr>
        <w:spacing w:after="0"/>
        <w:rPr>
          <w:b/>
          <w:color w:val="FF0000"/>
        </w:rPr>
      </w:pPr>
      <w:r>
        <w:rPr>
          <w:b/>
          <w:color w:val="FF0000"/>
        </w:rPr>
        <w:t>Working when in close proximity to potentially flammable coatings</w:t>
      </w:r>
    </w:p>
    <w:p w14:paraId="4C377B52" w14:textId="77777777" w:rsidR="00C4262A" w:rsidRDefault="00C4262A" w:rsidP="00A82E7B">
      <w:pPr>
        <w:pStyle w:val="ListParagraph"/>
        <w:numPr>
          <w:ilvl w:val="0"/>
          <w:numId w:val="41"/>
        </w:numPr>
        <w:spacing w:after="0"/>
        <w:rPr>
          <w:b/>
          <w:color w:val="FF0000"/>
        </w:rPr>
      </w:pPr>
      <w:r>
        <w:rPr>
          <w:b/>
          <w:color w:val="FF0000"/>
        </w:rPr>
        <w:t>Existing weathering components with concealed flammable materials. These include:</w:t>
      </w:r>
    </w:p>
    <w:p w14:paraId="0782E07E" w14:textId="77777777" w:rsidR="00C4262A" w:rsidRDefault="00C4262A" w:rsidP="00A82E7B">
      <w:pPr>
        <w:pStyle w:val="ListParagraph"/>
        <w:numPr>
          <w:ilvl w:val="1"/>
          <w:numId w:val="41"/>
        </w:numPr>
        <w:spacing w:after="0"/>
        <w:rPr>
          <w:b/>
          <w:color w:val="FF0000"/>
        </w:rPr>
      </w:pPr>
      <w:r>
        <w:rPr>
          <w:b/>
          <w:color w:val="FF0000"/>
        </w:rPr>
        <w:t>Timber, DPC or sarking membranes beneath fixed metal capping systems</w:t>
      </w:r>
    </w:p>
    <w:p w14:paraId="42EB043C" w14:textId="77777777" w:rsidR="00C4262A" w:rsidRDefault="00C4262A" w:rsidP="00A82E7B">
      <w:pPr>
        <w:pStyle w:val="ListParagraph"/>
        <w:numPr>
          <w:ilvl w:val="1"/>
          <w:numId w:val="41"/>
        </w:numPr>
        <w:spacing w:after="0"/>
        <w:rPr>
          <w:b/>
          <w:color w:val="FF0000"/>
        </w:rPr>
      </w:pPr>
      <w:r>
        <w:rPr>
          <w:b/>
          <w:color w:val="FF0000"/>
        </w:rPr>
        <w:t>Existing kitchen extraction plant coated in oils or fats</w:t>
      </w:r>
    </w:p>
    <w:p w14:paraId="4D0E500E" w14:textId="77777777" w:rsidR="00C4262A" w:rsidRDefault="00C4262A" w:rsidP="00A82E7B">
      <w:pPr>
        <w:pStyle w:val="ListParagraph"/>
        <w:numPr>
          <w:ilvl w:val="1"/>
          <w:numId w:val="41"/>
        </w:numPr>
        <w:spacing w:after="0"/>
        <w:rPr>
          <w:b/>
          <w:color w:val="FF0000"/>
        </w:rPr>
      </w:pPr>
      <w:r>
        <w:rPr>
          <w:b/>
          <w:color w:val="FF0000"/>
        </w:rPr>
        <w:t>Flammable wrapping to trunking/ducting</w:t>
      </w:r>
    </w:p>
    <w:p w14:paraId="39221642" w14:textId="77777777" w:rsidR="00C4262A" w:rsidRDefault="00C4262A" w:rsidP="00A82E7B">
      <w:pPr>
        <w:pStyle w:val="ListParagraph"/>
        <w:numPr>
          <w:ilvl w:val="1"/>
          <w:numId w:val="41"/>
        </w:numPr>
        <w:spacing w:after="0"/>
        <w:rPr>
          <w:b/>
          <w:color w:val="FF0000"/>
        </w:rPr>
      </w:pPr>
      <w:r>
        <w:rPr>
          <w:b/>
          <w:color w:val="FF0000"/>
        </w:rPr>
        <w:t>Timber cladding</w:t>
      </w:r>
    </w:p>
    <w:p w14:paraId="6BBCAE67" w14:textId="77777777" w:rsidR="00C4262A" w:rsidRDefault="00C4262A" w:rsidP="00A82E7B">
      <w:pPr>
        <w:pStyle w:val="ListParagraph"/>
        <w:numPr>
          <w:ilvl w:val="1"/>
          <w:numId w:val="41"/>
        </w:numPr>
        <w:spacing w:after="0"/>
        <w:rPr>
          <w:b/>
          <w:color w:val="FF0000"/>
        </w:rPr>
      </w:pPr>
      <w:r>
        <w:rPr>
          <w:b/>
          <w:color w:val="FF0000"/>
        </w:rPr>
        <w:t>Metal or plastic copings/</w:t>
      </w:r>
      <w:proofErr w:type="spellStart"/>
      <w:r>
        <w:rPr>
          <w:b/>
          <w:color w:val="FF0000"/>
        </w:rPr>
        <w:t>cappings</w:t>
      </w:r>
      <w:proofErr w:type="spellEnd"/>
    </w:p>
    <w:p w14:paraId="407B89BF" w14:textId="77777777" w:rsidR="00C4262A" w:rsidRDefault="00C4262A" w:rsidP="00A82E7B">
      <w:pPr>
        <w:pStyle w:val="ListParagraph"/>
        <w:numPr>
          <w:ilvl w:val="0"/>
          <w:numId w:val="41"/>
        </w:numPr>
        <w:spacing w:after="0"/>
        <w:rPr>
          <w:b/>
          <w:color w:val="FF0000"/>
        </w:rPr>
      </w:pPr>
      <w:r>
        <w:rPr>
          <w:b/>
          <w:color w:val="FF0000"/>
        </w:rPr>
        <w:t>Metal deck (refurbishment) where old materials may accumulate in the troughs</w:t>
      </w:r>
    </w:p>
    <w:p w14:paraId="5E60469E" w14:textId="77777777" w:rsidR="00C4262A" w:rsidRDefault="00C4262A" w:rsidP="00A82E7B">
      <w:pPr>
        <w:spacing w:after="0"/>
        <w:ind w:left="360"/>
        <w:rPr>
          <w:b/>
          <w:color w:val="FF0000"/>
        </w:rPr>
      </w:pPr>
    </w:p>
    <w:p w14:paraId="2E81FA42" w14:textId="77777777" w:rsidR="00C4262A" w:rsidRDefault="00C4262A" w:rsidP="00A82E7B">
      <w:pPr>
        <w:spacing w:after="0"/>
        <w:rPr>
          <w:b/>
          <w:color w:val="FF0000"/>
        </w:rPr>
      </w:pPr>
      <w:r>
        <w:rPr>
          <w:b/>
          <w:color w:val="FF0000"/>
        </w:rPr>
        <w:t>DISCLAIMER</w:t>
      </w:r>
    </w:p>
    <w:p w14:paraId="4B6A8E2B" w14:textId="77777777" w:rsidR="00C4262A" w:rsidRDefault="00C4262A" w:rsidP="00A82E7B">
      <w:pPr>
        <w:rPr>
          <w:b/>
          <w:color w:val="FF0000"/>
        </w:rPr>
      </w:pPr>
      <w:r>
        <w:rPr>
          <w:b/>
          <w:color w:val="FF0000"/>
        </w:rPr>
        <w:t>It is always the responsibility of the contractor to carry out a risk assessment on all aspects of the contract. The above list is solely to aid in the assessment of the risks where the use of a gas torch is being considered.</w:t>
      </w:r>
    </w:p>
    <w:p w14:paraId="51DCD971" w14:textId="77777777" w:rsidR="00C4262A" w:rsidRDefault="00C4262A" w:rsidP="00A82E7B">
      <w:pPr>
        <w:rPr>
          <w:b/>
          <w:color w:val="FF0000"/>
        </w:rPr>
      </w:pPr>
    </w:p>
    <w:p w14:paraId="208EAB61" w14:textId="77777777" w:rsidR="00C4262A" w:rsidRDefault="0099242D" w:rsidP="00A82E7B">
      <w:pPr>
        <w:pStyle w:val="Heading2"/>
        <w:spacing w:before="0"/>
        <w:rPr>
          <w:rFonts w:ascii="Arial" w:hAnsi="Arial" w:cs="Arial"/>
          <w:color w:val="FF0000"/>
        </w:rPr>
      </w:pPr>
      <w:bookmarkStart w:id="92" w:name="_Toc494098148"/>
      <w:r>
        <w:rPr>
          <w:rFonts w:ascii="Arial" w:hAnsi="Arial" w:cs="Arial"/>
          <w:color w:val="FF0000"/>
        </w:rPr>
        <w:lastRenderedPageBreak/>
        <w:t>FIRE</w:t>
      </w:r>
      <w:r w:rsidR="00C4262A" w:rsidRPr="00B11907">
        <w:rPr>
          <w:rFonts w:ascii="Arial" w:hAnsi="Arial" w:cs="Arial"/>
          <w:color w:val="FF0000"/>
        </w:rPr>
        <w:t xml:space="preserve"> RISK ROOF AREAS</w:t>
      </w:r>
      <w:bookmarkEnd w:id="92"/>
    </w:p>
    <w:p w14:paraId="1C516E39" w14:textId="77777777" w:rsidR="00C4262A" w:rsidRPr="00A57014" w:rsidRDefault="00C4262A" w:rsidP="00A82E7B"/>
    <w:p w14:paraId="7AFE4D35" w14:textId="77777777" w:rsidR="00C4262A" w:rsidRDefault="00C4262A" w:rsidP="00A82E7B">
      <w:pPr>
        <w:rPr>
          <w:b/>
          <w:color w:val="FF0000"/>
        </w:rPr>
      </w:pPr>
      <w:r>
        <w:rPr>
          <w:b/>
          <w:color w:val="FF0000"/>
        </w:rPr>
        <w:t xml:space="preserve">It is </w:t>
      </w:r>
      <w:r w:rsidRPr="00C4262A">
        <w:rPr>
          <w:b/>
          <w:color w:val="FF0000"/>
          <w:u w:val="single"/>
        </w:rPr>
        <w:t>NOT</w:t>
      </w:r>
      <w:r>
        <w:rPr>
          <w:b/>
          <w:color w:val="FF0000"/>
        </w:rPr>
        <w:t xml:space="preserve"> safe to use a gas flame in all </w:t>
      </w:r>
      <w:r w:rsidR="004226FC">
        <w:rPr>
          <w:b/>
          <w:color w:val="FF0000"/>
        </w:rPr>
        <w:t>high risk or unknown areas. Thes</w:t>
      </w:r>
      <w:r>
        <w:rPr>
          <w:b/>
          <w:color w:val="FF0000"/>
        </w:rPr>
        <w:t>e areas MUST be torch free and alternative materials must be used as listed in this specification. The torch free zone must be no less than 900mm from the high-risk area.</w:t>
      </w:r>
    </w:p>
    <w:p w14:paraId="08E4D58E" w14:textId="77777777" w:rsidR="00C4262A" w:rsidRDefault="00C4262A" w:rsidP="00A82E7B">
      <w:pPr>
        <w:rPr>
          <w:b/>
          <w:color w:val="FF0000"/>
        </w:rPr>
      </w:pPr>
    </w:p>
    <w:p w14:paraId="4DE16042" w14:textId="77777777" w:rsidR="00C4262A" w:rsidRDefault="00C4262A" w:rsidP="00A82E7B">
      <w:pPr>
        <w:pStyle w:val="Heading2"/>
        <w:rPr>
          <w:color w:val="FF0000"/>
        </w:rPr>
      </w:pPr>
      <w:bookmarkStart w:id="93" w:name="_Toc494098149"/>
      <w:r w:rsidRPr="00C4262A">
        <w:rPr>
          <w:color w:val="FF0000"/>
        </w:rPr>
        <w:t xml:space="preserve">IDENTIFED </w:t>
      </w:r>
      <w:r w:rsidR="0099242D">
        <w:rPr>
          <w:color w:val="FF0000"/>
        </w:rPr>
        <w:t>FIRE</w:t>
      </w:r>
      <w:r w:rsidRPr="00C4262A">
        <w:rPr>
          <w:color w:val="FF0000"/>
        </w:rPr>
        <w:t xml:space="preserve"> RISK AREAS</w:t>
      </w:r>
      <w:bookmarkEnd w:id="93"/>
    </w:p>
    <w:p w14:paraId="5A369C3E" w14:textId="77777777" w:rsidR="00C4262A" w:rsidRDefault="00C4262A" w:rsidP="00A82E7B"/>
    <w:p w14:paraId="6FD89293" w14:textId="78E24030" w:rsidR="00C4262A" w:rsidRPr="006A7E71" w:rsidRDefault="006A7E71" w:rsidP="00A82E7B">
      <w:pPr>
        <w:rPr>
          <w:b/>
          <w:color w:val="FF0000"/>
        </w:rPr>
      </w:pPr>
      <w:r w:rsidRPr="006A7E71">
        <w:rPr>
          <w:b/>
          <w:color w:val="FF0000"/>
        </w:rPr>
        <w:t xml:space="preserve">SURVEY REQUIRED TO DETERMINE FIRE RISK AREAS </w:t>
      </w:r>
    </w:p>
    <w:p w14:paraId="627C0E75" w14:textId="77777777" w:rsidR="006621BC" w:rsidRPr="00416670" w:rsidRDefault="00E743E2" w:rsidP="00A82E7B">
      <w:pPr>
        <w:pStyle w:val="Heading1"/>
        <w:rPr>
          <w:sz w:val="22"/>
          <w:szCs w:val="26"/>
        </w:rPr>
      </w:pPr>
      <w:bookmarkStart w:id="94" w:name="_Toc494098150"/>
      <w:r w:rsidRPr="00416670">
        <w:rPr>
          <w:sz w:val="32"/>
          <w:szCs w:val="26"/>
          <w:u w:val="single"/>
        </w:rPr>
        <w:t>SPECIFICATION</w:t>
      </w:r>
      <w:bookmarkEnd w:id="94"/>
    </w:p>
    <w:p w14:paraId="4C437E7D" w14:textId="77777777" w:rsidR="00FD1D84" w:rsidRDefault="00FD1D84" w:rsidP="00A82E7B"/>
    <w:p w14:paraId="54584F09" w14:textId="77777777" w:rsidR="007D28FF" w:rsidRDefault="007D28FF" w:rsidP="00A82E7B">
      <w:pPr>
        <w:pStyle w:val="Heading2"/>
      </w:pPr>
      <w:bookmarkStart w:id="95" w:name="_Toc494098151"/>
      <w:r>
        <w:t>GARLAND SPECIFIED SYSTEM</w:t>
      </w:r>
      <w:bookmarkEnd w:id="95"/>
    </w:p>
    <w:p w14:paraId="5ADCED00" w14:textId="77777777" w:rsidR="006D383A" w:rsidRPr="00620EF8" w:rsidRDefault="006D383A" w:rsidP="00A82E7B">
      <w:pPr>
        <w:pStyle w:val="Heading3"/>
        <w:spacing w:line="276" w:lineRule="auto"/>
        <w:rPr>
          <w:color w:val="auto"/>
        </w:rPr>
      </w:pPr>
      <w:r w:rsidRPr="00620EF8">
        <w:rPr>
          <w:color w:val="auto"/>
        </w:rPr>
        <w:t xml:space="preserve">Garland </w:t>
      </w:r>
      <w:proofErr w:type="spellStart"/>
      <w:r w:rsidRPr="00620EF8">
        <w:rPr>
          <w:color w:val="auto"/>
        </w:rPr>
        <w:t>StressPly</w:t>
      </w:r>
      <w:proofErr w:type="spellEnd"/>
      <w:r w:rsidRPr="00620EF8">
        <w:rPr>
          <w:color w:val="auto"/>
        </w:rPr>
        <w:t xml:space="preserve"> </w:t>
      </w:r>
      <w:r w:rsidR="009A0A32">
        <w:rPr>
          <w:color w:val="auto"/>
        </w:rPr>
        <w:t>Flex</w:t>
      </w:r>
      <w:r w:rsidR="001F3FB2">
        <w:rPr>
          <w:color w:val="auto"/>
        </w:rPr>
        <w:t xml:space="preserve"> Plus</w:t>
      </w:r>
    </w:p>
    <w:p w14:paraId="687D05F2" w14:textId="77777777" w:rsidR="006D383A" w:rsidRPr="00620EF8" w:rsidRDefault="006D383A" w:rsidP="00A82E7B">
      <w:pPr>
        <w:rPr>
          <w:color w:val="auto"/>
        </w:rPr>
      </w:pPr>
    </w:p>
    <w:p w14:paraId="1F59F2CD" w14:textId="77777777" w:rsidR="006D383A" w:rsidRPr="000F4AF9" w:rsidRDefault="006D383A" w:rsidP="00A82E7B">
      <w:pPr>
        <w:autoSpaceDE w:val="0"/>
        <w:autoSpaceDN w:val="0"/>
        <w:adjustRightInd w:val="0"/>
        <w:spacing w:after="0"/>
        <w:rPr>
          <w:rFonts w:asciiTheme="majorHAnsi" w:eastAsia="HelveticaNeueLTStd-Lt" w:hAnsiTheme="majorHAnsi" w:cstheme="majorHAnsi"/>
          <w:color w:val="auto"/>
          <w:szCs w:val="24"/>
        </w:rPr>
      </w:pPr>
      <w:proofErr w:type="spellStart"/>
      <w:r w:rsidRPr="000F4AF9">
        <w:rPr>
          <w:rFonts w:asciiTheme="majorHAnsi" w:eastAsia="HelveticaNeueLTStd-Lt" w:hAnsiTheme="majorHAnsi" w:cstheme="majorHAnsi"/>
          <w:color w:val="auto"/>
          <w:szCs w:val="20"/>
          <w:lang w:val="en-US"/>
        </w:rPr>
        <w:t>StressPly</w:t>
      </w:r>
      <w:proofErr w:type="spellEnd"/>
      <w:r w:rsidRPr="000F4AF9">
        <w:rPr>
          <w:rFonts w:asciiTheme="majorHAnsi" w:eastAsia="HelveticaNeueLTStd-Lt" w:hAnsiTheme="majorHAnsi" w:cstheme="majorHAnsi"/>
          <w:color w:val="auto"/>
          <w:szCs w:val="20"/>
          <w:lang w:val="en-US"/>
        </w:rPr>
        <w:t xml:space="preserve"> </w:t>
      </w:r>
      <w:r w:rsidR="009A0A32">
        <w:rPr>
          <w:rFonts w:asciiTheme="majorHAnsi" w:eastAsia="HelveticaNeueLTStd-Lt" w:hAnsiTheme="majorHAnsi" w:cstheme="majorHAnsi"/>
          <w:color w:val="auto"/>
          <w:szCs w:val="20"/>
          <w:lang w:val="en-US"/>
        </w:rPr>
        <w:t>Flex</w:t>
      </w:r>
      <w:r w:rsidR="001F3FB2">
        <w:rPr>
          <w:rFonts w:asciiTheme="majorHAnsi" w:eastAsia="HelveticaNeueLTStd-Lt" w:hAnsiTheme="majorHAnsi" w:cstheme="majorHAnsi"/>
          <w:color w:val="auto"/>
          <w:szCs w:val="20"/>
          <w:lang w:val="en-US"/>
        </w:rPr>
        <w:t xml:space="preserve"> Plus</w:t>
      </w:r>
      <w:r w:rsidRPr="000F4AF9">
        <w:rPr>
          <w:rFonts w:asciiTheme="majorHAnsi" w:eastAsia="HelveticaNeueLTStd-Lt" w:hAnsiTheme="majorHAnsi" w:cstheme="majorHAnsi"/>
          <w:color w:val="auto"/>
          <w:szCs w:val="20"/>
          <w:lang w:val="en-US"/>
        </w:rPr>
        <w:t xml:space="preserve"> is an elastomeric modified bitumen waterproofing membrane </w:t>
      </w:r>
      <w:r>
        <w:rPr>
          <w:rFonts w:asciiTheme="majorHAnsi" w:eastAsia="HelveticaNeueLTStd-Lt" w:hAnsiTheme="majorHAnsi" w:cstheme="majorHAnsi"/>
          <w:color w:val="auto"/>
          <w:szCs w:val="20"/>
          <w:lang w:val="en-US"/>
        </w:rPr>
        <w:t>system. The</w:t>
      </w:r>
      <w:r w:rsidRPr="000F4AF9">
        <w:rPr>
          <w:rFonts w:asciiTheme="majorHAnsi" w:eastAsia="HelveticaNeueLTStd-Lt" w:hAnsiTheme="majorHAnsi" w:cstheme="majorHAnsi"/>
          <w:color w:val="auto"/>
          <w:szCs w:val="20"/>
          <w:lang w:val="en-US"/>
        </w:rPr>
        <w:t xml:space="preserve"> waterproofing compound made from special grade of modified bitumen with SBS elastomers and fillers.  The SBS modifiers boost the thermal, mechanical and aging characteristics of the membrane compound; the non-woven spun-bond polyester carrier reinforcement provides the membrane with its excellent tensile strength, tear/puncture resista</w:t>
      </w:r>
      <w:r w:rsidR="009E7FB7">
        <w:rPr>
          <w:rFonts w:asciiTheme="majorHAnsi" w:eastAsia="HelveticaNeueLTStd-Lt" w:hAnsiTheme="majorHAnsi" w:cstheme="majorHAnsi"/>
          <w:color w:val="auto"/>
          <w:szCs w:val="20"/>
          <w:lang w:val="en-US"/>
        </w:rPr>
        <w:t xml:space="preserve">nce and elongation properties. </w:t>
      </w:r>
      <w:proofErr w:type="spellStart"/>
      <w:r w:rsidRPr="000F4AF9">
        <w:rPr>
          <w:rFonts w:asciiTheme="majorHAnsi" w:eastAsia="HelveticaNeueLTStd-Lt" w:hAnsiTheme="majorHAnsi" w:cstheme="majorHAnsi"/>
          <w:color w:val="auto"/>
          <w:szCs w:val="20"/>
          <w:lang w:val="en-US"/>
        </w:rPr>
        <w:t>StressPly</w:t>
      </w:r>
      <w:proofErr w:type="spellEnd"/>
      <w:r w:rsidRPr="000F4AF9">
        <w:rPr>
          <w:rFonts w:asciiTheme="majorHAnsi" w:eastAsia="HelveticaNeueLTStd-Lt" w:hAnsiTheme="majorHAnsi" w:cstheme="majorHAnsi"/>
          <w:color w:val="auto"/>
          <w:szCs w:val="20"/>
          <w:lang w:val="en-US"/>
        </w:rPr>
        <w:t xml:space="preserve"> </w:t>
      </w:r>
      <w:r w:rsidR="009A0A32">
        <w:rPr>
          <w:rFonts w:asciiTheme="majorHAnsi" w:eastAsia="HelveticaNeueLTStd-Lt" w:hAnsiTheme="majorHAnsi" w:cstheme="majorHAnsi"/>
          <w:color w:val="auto"/>
          <w:szCs w:val="20"/>
          <w:lang w:val="en-US"/>
        </w:rPr>
        <w:t>Flex</w:t>
      </w:r>
      <w:r w:rsidR="001F3FB2">
        <w:rPr>
          <w:rFonts w:asciiTheme="majorHAnsi" w:eastAsia="HelveticaNeueLTStd-Lt" w:hAnsiTheme="majorHAnsi" w:cstheme="majorHAnsi"/>
          <w:color w:val="auto"/>
          <w:szCs w:val="20"/>
          <w:lang w:val="en-US"/>
        </w:rPr>
        <w:t xml:space="preserve"> Plus</w:t>
      </w:r>
      <w:r w:rsidRPr="000F4AF9">
        <w:rPr>
          <w:rFonts w:asciiTheme="majorHAnsi" w:eastAsia="HelveticaNeueLTStd-Lt" w:hAnsiTheme="majorHAnsi" w:cstheme="majorHAnsi"/>
          <w:color w:val="auto"/>
          <w:szCs w:val="20"/>
          <w:lang w:val="en-US"/>
        </w:rPr>
        <w:t xml:space="preserve"> upper surface is finished with mineral slate.</w:t>
      </w:r>
    </w:p>
    <w:p w14:paraId="58C46CCD" w14:textId="77777777" w:rsidR="005C3165" w:rsidRDefault="005C3165" w:rsidP="00A82E7B">
      <w:pPr>
        <w:rPr>
          <w:rFonts w:eastAsia="HelveticaNeueLTStd-Lt" w:cs="Arial"/>
          <w:szCs w:val="24"/>
        </w:rPr>
      </w:pPr>
    </w:p>
    <w:p w14:paraId="028ED582" w14:textId="77777777" w:rsidR="001F747C" w:rsidRDefault="001F747C" w:rsidP="00A82E7B">
      <w:pPr>
        <w:pStyle w:val="Heading2"/>
        <w:rPr>
          <w:rFonts w:eastAsia="HelveticaNeueLTStd-Lt"/>
        </w:rPr>
      </w:pPr>
      <w:bookmarkStart w:id="96" w:name="_Toc494098152"/>
      <w:r>
        <w:rPr>
          <w:rFonts w:eastAsia="HelveticaNeueLTStd-Lt"/>
        </w:rPr>
        <w:t>IMPORTANT NOTES</w:t>
      </w:r>
      <w:bookmarkEnd w:id="96"/>
    </w:p>
    <w:p w14:paraId="3CA19852" w14:textId="77777777" w:rsidR="001F747C" w:rsidRDefault="001F747C" w:rsidP="00A82E7B"/>
    <w:p w14:paraId="1E5D4F32" w14:textId="77777777" w:rsidR="001A0671" w:rsidRDefault="001A0671" w:rsidP="00A82E7B">
      <w:pPr>
        <w:rPr>
          <w:color w:val="auto"/>
        </w:rPr>
      </w:pPr>
      <w:r>
        <w:rPr>
          <w:color w:val="auto"/>
        </w:rPr>
        <w:t>Prior to any works commencing on site, Garland UK will undertake adhesion tests on the roof deck. We request that sufficient time is allowed for this operation with the client providing safe access to all roof sections as required.</w:t>
      </w:r>
    </w:p>
    <w:p w14:paraId="7CB3EDA1" w14:textId="77777777" w:rsidR="001A0671" w:rsidRDefault="001A0671" w:rsidP="00A82E7B">
      <w:pPr>
        <w:rPr>
          <w:color w:val="auto"/>
        </w:rPr>
      </w:pPr>
      <w:r>
        <w:rPr>
          <w:color w:val="auto"/>
        </w:rPr>
        <w:t>If access to the roof is not possible prior to the commencement of roofing works with Garland materials on site, we reserve the right to carry out these tests then with consequent/ additional time to complete roofing works pending test results.</w:t>
      </w:r>
    </w:p>
    <w:p w14:paraId="1DB029BC" w14:textId="77777777" w:rsidR="001A0671" w:rsidRDefault="001A0671" w:rsidP="00A82E7B">
      <w:pPr>
        <w:rPr>
          <w:color w:val="auto"/>
        </w:rPr>
      </w:pPr>
      <w:r>
        <w:rPr>
          <w:color w:val="auto"/>
        </w:rPr>
        <w:t>During adhesion testing Garland UK will not be liable for costs associated with the delay of the project, including but not limited to scaffolding, contractor downtime or any other client/contractor costs. If these adhesion tests are not successful roofing works with Garland materials must not commence.</w:t>
      </w:r>
    </w:p>
    <w:p w14:paraId="0A3DC8AC" w14:textId="77777777" w:rsidR="001A0671" w:rsidRDefault="001A0671" w:rsidP="00A82E7B">
      <w:pPr>
        <w:rPr>
          <w:color w:val="auto"/>
        </w:rPr>
      </w:pPr>
      <w:r>
        <w:rPr>
          <w:color w:val="auto"/>
        </w:rPr>
        <w:t>Garland reserve the right to withdraw this specification and any guarantee of Garland products if we deem the adhesion testing unsuccessful and no acceptable alternative fixing method is available.</w:t>
      </w:r>
    </w:p>
    <w:p w14:paraId="7F482ADF" w14:textId="77777777" w:rsidR="001A0671" w:rsidRDefault="001A0671" w:rsidP="00A82E7B">
      <w:pPr>
        <w:rPr>
          <w:color w:val="auto"/>
        </w:rPr>
      </w:pPr>
      <w:r>
        <w:rPr>
          <w:color w:val="auto"/>
        </w:rPr>
        <w:t>Please contact your local Garland representative for additional information on the above item.</w:t>
      </w:r>
    </w:p>
    <w:p w14:paraId="0EA1BCA7" w14:textId="1AC55997" w:rsidR="001A0671" w:rsidRDefault="001A0671" w:rsidP="00A82E7B"/>
    <w:p w14:paraId="200ABBEA" w14:textId="77777777" w:rsidR="006A7E71" w:rsidRPr="001F747C" w:rsidRDefault="006A7E71" w:rsidP="00A82E7B"/>
    <w:p w14:paraId="6DCF0E15" w14:textId="77777777" w:rsidR="007D28FF" w:rsidRDefault="007D28FF" w:rsidP="00A82E7B">
      <w:pPr>
        <w:pStyle w:val="Heading2"/>
      </w:pPr>
      <w:bookmarkStart w:id="97" w:name="_Toc494098153"/>
      <w:r>
        <w:lastRenderedPageBreak/>
        <w:t>MATERIAL/SYSTEM SCHEDULE</w:t>
      </w:r>
      <w:bookmarkEnd w:id="97"/>
    </w:p>
    <w:p w14:paraId="3B5C3D68" w14:textId="77777777" w:rsidR="004F5E54" w:rsidRPr="00EE1BE0" w:rsidRDefault="004F5E54" w:rsidP="00A82E7B">
      <w:pPr>
        <w:spacing w:after="0"/>
      </w:pPr>
    </w:p>
    <w:p w14:paraId="5CAC8955" w14:textId="77777777" w:rsidR="00F41BBD" w:rsidRDefault="007D28FF" w:rsidP="00A82E7B">
      <w:pPr>
        <w:spacing w:after="0"/>
      </w:pPr>
      <w:r>
        <w:t>DECK:</w:t>
      </w:r>
      <w:r>
        <w:tab/>
      </w:r>
      <w:r>
        <w:tab/>
      </w:r>
      <w:r>
        <w:tab/>
      </w:r>
      <w:r>
        <w:tab/>
        <w:t xml:space="preserve">Existing </w:t>
      </w:r>
      <w:r w:rsidR="005C3165">
        <w:t>deck</w:t>
      </w:r>
    </w:p>
    <w:p w14:paraId="621D77D0" w14:textId="77777777" w:rsidR="00F41BBD" w:rsidRDefault="00F41BBD" w:rsidP="00A82E7B">
      <w:pPr>
        <w:spacing w:after="0"/>
      </w:pPr>
    </w:p>
    <w:p w14:paraId="1F8A6305" w14:textId="30F1CE0F" w:rsidR="007D28FF" w:rsidRDefault="00F41BBD" w:rsidP="00A82E7B">
      <w:pPr>
        <w:spacing w:after="0"/>
      </w:pPr>
      <w:r>
        <w:t>SUBSTRATE:</w:t>
      </w:r>
      <w:r>
        <w:tab/>
      </w:r>
      <w:r>
        <w:tab/>
      </w:r>
      <w:r>
        <w:tab/>
      </w:r>
      <w:r w:rsidR="00A7502F">
        <w:t>Existing waterproofing</w:t>
      </w:r>
      <w:r w:rsidR="00ED7BEA">
        <w:t xml:space="preserve"> </w:t>
      </w:r>
      <w:r w:rsidR="00744BFE">
        <w:t>(</w:t>
      </w:r>
      <w:r w:rsidR="0098403D">
        <w:t>Subject to Moisture map)</w:t>
      </w:r>
    </w:p>
    <w:p w14:paraId="1B058558" w14:textId="77777777" w:rsidR="007D28FF" w:rsidRDefault="007D28FF" w:rsidP="00A82E7B">
      <w:r>
        <w:t xml:space="preserve"> </w:t>
      </w:r>
      <w:r>
        <w:tab/>
        <w:t xml:space="preserve"> </w:t>
      </w:r>
    </w:p>
    <w:p w14:paraId="3DD9423B" w14:textId="77777777" w:rsidR="00DC5B80" w:rsidRDefault="00DC5B80" w:rsidP="00A82E7B">
      <w:pPr>
        <w:rPr>
          <w:rFonts w:eastAsia="Times New Roman" w:cs="Times New Roman"/>
        </w:rPr>
      </w:pPr>
      <w:r>
        <w:rPr>
          <w:rFonts w:eastAsia="Times New Roman" w:cs="Times New Roman"/>
        </w:rPr>
        <w:t>PRIMER MAIN ROOF:</w:t>
      </w:r>
      <w:r>
        <w:rPr>
          <w:rFonts w:eastAsia="Times New Roman" w:cs="Times New Roman"/>
        </w:rPr>
        <w:tab/>
      </w:r>
      <w:r>
        <w:rPr>
          <w:rFonts w:eastAsia="Times New Roman" w:cs="Times New Roman"/>
        </w:rPr>
        <w:tab/>
        <w:t xml:space="preserve">Garland </w:t>
      </w:r>
      <w:r w:rsidR="006E3686">
        <w:rPr>
          <w:rFonts w:eastAsia="Times New Roman" w:cs="Times New Roman"/>
        </w:rPr>
        <w:t>Quick</w:t>
      </w:r>
      <w:r>
        <w:rPr>
          <w:rFonts w:eastAsia="Times New Roman" w:cs="Times New Roman"/>
        </w:rPr>
        <w:t>-Prime</w:t>
      </w:r>
    </w:p>
    <w:p w14:paraId="52CEB34A" w14:textId="77777777" w:rsidR="006E3686" w:rsidRPr="00316DD1" w:rsidRDefault="0099242D" w:rsidP="00A82E7B">
      <w:pPr>
        <w:spacing w:after="0"/>
        <w:rPr>
          <w:rFonts w:cs="Arial"/>
          <w:color w:val="FF0000"/>
        </w:rPr>
      </w:pPr>
      <w:r>
        <w:rPr>
          <w:rFonts w:cs="Arial"/>
          <w:b/>
          <w:color w:val="FF0000"/>
        </w:rPr>
        <w:t>FIRE</w:t>
      </w:r>
      <w:r w:rsidR="006E3686" w:rsidRPr="00316DD1">
        <w:rPr>
          <w:rFonts w:cs="Arial"/>
          <w:b/>
          <w:color w:val="FF0000"/>
        </w:rPr>
        <w:t xml:space="preserve"> RISK AREAS:</w:t>
      </w:r>
      <w:r w:rsidR="006E3686" w:rsidRPr="00316DD1">
        <w:rPr>
          <w:rFonts w:cs="Arial"/>
          <w:color w:val="FF0000"/>
        </w:rPr>
        <w:tab/>
      </w:r>
      <w:r w:rsidR="006E3686" w:rsidRPr="00316DD1">
        <w:rPr>
          <w:rFonts w:cs="Arial"/>
          <w:color w:val="FF0000"/>
        </w:rPr>
        <w:tab/>
        <w:t>Garland SA Contact Primer</w:t>
      </w:r>
      <w:r w:rsidR="001E25B6">
        <w:rPr>
          <w:rFonts w:cs="Arial"/>
          <w:color w:val="FF0000"/>
        </w:rPr>
        <w:t xml:space="preserve"> (5l)</w:t>
      </w:r>
    </w:p>
    <w:p w14:paraId="5EC10043" w14:textId="77777777" w:rsidR="00DC5B80" w:rsidRPr="00671A70" w:rsidRDefault="00DC5B80" w:rsidP="00A82E7B">
      <w:pPr>
        <w:rPr>
          <w:rFonts w:eastAsia="Times New Roman" w:cs="Times New Roman"/>
        </w:rPr>
      </w:pPr>
      <w:r w:rsidRPr="00671A70">
        <w:rPr>
          <w:rFonts w:eastAsia="Times New Roman" w:cs="Times New Roman"/>
        </w:rPr>
        <w:t xml:space="preserve"> </w:t>
      </w:r>
    </w:p>
    <w:p w14:paraId="2D33F723" w14:textId="77777777" w:rsidR="006D383A" w:rsidRDefault="006D383A" w:rsidP="00A82E7B">
      <w:pPr>
        <w:rPr>
          <w:color w:val="auto"/>
        </w:rPr>
      </w:pPr>
      <w:r w:rsidRPr="00620EF8">
        <w:rPr>
          <w:color w:val="auto"/>
        </w:rPr>
        <w:t>VAPOUR CONTROL LAYER:</w:t>
      </w:r>
      <w:r w:rsidRPr="00620EF8">
        <w:rPr>
          <w:color w:val="auto"/>
        </w:rPr>
        <w:tab/>
        <w:t xml:space="preserve">Garland Torch </w:t>
      </w:r>
      <w:r w:rsidR="009A0A32">
        <w:rPr>
          <w:color w:val="auto"/>
        </w:rPr>
        <w:t>Flex</w:t>
      </w:r>
      <w:r>
        <w:rPr>
          <w:color w:val="auto"/>
        </w:rPr>
        <w:t xml:space="preserve"> </w:t>
      </w:r>
      <w:r w:rsidR="009A0A32">
        <w:rPr>
          <w:color w:val="auto"/>
        </w:rPr>
        <w:t>Vapour Barrier</w:t>
      </w:r>
      <w:r w:rsidR="001E25B6">
        <w:rPr>
          <w:color w:val="auto"/>
        </w:rPr>
        <w:t xml:space="preserve"> (10m x 1m)</w:t>
      </w:r>
    </w:p>
    <w:p w14:paraId="3D9CC9AA" w14:textId="77777777" w:rsidR="00F35566" w:rsidRPr="00316DD1" w:rsidRDefault="0099242D" w:rsidP="00A82E7B">
      <w:pPr>
        <w:spacing w:after="0"/>
        <w:rPr>
          <w:rFonts w:cs="Arial"/>
          <w:color w:val="FF0000"/>
        </w:rPr>
      </w:pPr>
      <w:r>
        <w:rPr>
          <w:rFonts w:cs="Arial"/>
          <w:b/>
          <w:color w:val="FF0000"/>
        </w:rPr>
        <w:t>FIRE</w:t>
      </w:r>
      <w:r w:rsidR="00F35566" w:rsidRPr="00316DD1">
        <w:rPr>
          <w:rFonts w:cs="Arial"/>
          <w:b/>
          <w:color w:val="FF0000"/>
        </w:rPr>
        <w:t xml:space="preserve"> RISK AREAS:</w:t>
      </w:r>
      <w:r w:rsidR="00F35566" w:rsidRPr="00316DD1">
        <w:rPr>
          <w:rFonts w:cs="Arial"/>
          <w:color w:val="FF0000"/>
        </w:rPr>
        <w:tab/>
      </w:r>
      <w:r w:rsidR="00F35566" w:rsidRPr="00316DD1">
        <w:rPr>
          <w:rFonts w:cs="Arial"/>
          <w:color w:val="FF0000"/>
        </w:rPr>
        <w:tab/>
        <w:t>Garland SA Flex Vapour Barrier</w:t>
      </w:r>
      <w:r w:rsidR="001E25B6">
        <w:rPr>
          <w:rFonts w:cs="Arial"/>
          <w:color w:val="FF0000"/>
        </w:rPr>
        <w:t xml:space="preserve"> (10m x 1m)</w:t>
      </w:r>
    </w:p>
    <w:p w14:paraId="42F15154" w14:textId="77777777" w:rsidR="00DC5B80" w:rsidRPr="00671A70" w:rsidRDefault="00DC5B80" w:rsidP="00A82E7B">
      <w:pPr>
        <w:rPr>
          <w:rFonts w:eastAsia="Times New Roman" w:cs="Times New Roman"/>
        </w:rPr>
      </w:pPr>
      <w:r w:rsidRPr="00671A70">
        <w:rPr>
          <w:rFonts w:eastAsia="Times New Roman" w:cs="Times New Roman"/>
        </w:rPr>
        <w:tab/>
      </w:r>
    </w:p>
    <w:p w14:paraId="3EC9E3CD" w14:textId="77777777" w:rsidR="00DC5B80" w:rsidRDefault="00DC5B80" w:rsidP="00A82E7B">
      <w:pPr>
        <w:rPr>
          <w:color w:val="auto"/>
        </w:rPr>
      </w:pPr>
      <w:r w:rsidRPr="00671A70">
        <w:rPr>
          <w:rFonts w:eastAsia="Times New Roman" w:cs="Times New Roman"/>
        </w:rPr>
        <w:t>THERMAL INSULATION:</w:t>
      </w:r>
      <w:r w:rsidRPr="00671A70">
        <w:rPr>
          <w:rFonts w:eastAsia="Times New Roman" w:cs="Times New Roman"/>
        </w:rPr>
        <w:tab/>
      </w:r>
      <w:r w:rsidR="00A82105">
        <w:rPr>
          <w:rFonts w:eastAsia="Times New Roman" w:cs="Times New Roman"/>
        </w:rPr>
        <w:t xml:space="preserve">Bitumen faced </w:t>
      </w:r>
      <w:r w:rsidR="00A82105">
        <w:rPr>
          <w:color w:val="auto"/>
        </w:rPr>
        <w:t xml:space="preserve">PIR Insulation </w:t>
      </w:r>
    </w:p>
    <w:p w14:paraId="6234F29B" w14:textId="77777777" w:rsidR="00A82105" w:rsidRDefault="0099242D" w:rsidP="00A82E7B">
      <w:pPr>
        <w:spacing w:after="0"/>
        <w:rPr>
          <w:rFonts w:eastAsia="Times New Roman" w:cs="Times New Roman"/>
        </w:rPr>
      </w:pPr>
      <w:r>
        <w:rPr>
          <w:rFonts w:cs="Arial"/>
          <w:b/>
          <w:color w:val="FF0000"/>
        </w:rPr>
        <w:t>FIRE</w:t>
      </w:r>
      <w:r w:rsidR="00A82105" w:rsidRPr="00316DD1">
        <w:rPr>
          <w:rFonts w:cs="Arial"/>
          <w:b/>
          <w:color w:val="FF0000"/>
        </w:rPr>
        <w:t xml:space="preserve"> RISK AREAS:</w:t>
      </w:r>
      <w:r w:rsidR="00A82105" w:rsidRPr="00316DD1">
        <w:rPr>
          <w:rFonts w:cs="Arial"/>
          <w:color w:val="FF0000"/>
        </w:rPr>
        <w:tab/>
      </w:r>
      <w:r w:rsidR="00A82105" w:rsidRPr="00316DD1">
        <w:rPr>
          <w:rFonts w:cs="Arial"/>
          <w:color w:val="FF0000"/>
        </w:rPr>
        <w:tab/>
      </w:r>
      <w:r w:rsidR="00A82105">
        <w:rPr>
          <w:rFonts w:cs="Arial"/>
          <w:color w:val="FF0000"/>
        </w:rPr>
        <w:t>F</w:t>
      </w:r>
      <w:r w:rsidR="001123F0">
        <w:rPr>
          <w:rFonts w:cs="Arial"/>
          <w:color w:val="FF0000"/>
        </w:rPr>
        <w:t>oil faced PIR insulation or g</w:t>
      </w:r>
      <w:r w:rsidR="00A82105">
        <w:rPr>
          <w:rFonts w:cs="Arial"/>
          <w:color w:val="FF0000"/>
        </w:rPr>
        <w:t>lass tissue faced</w:t>
      </w:r>
    </w:p>
    <w:p w14:paraId="244C1AEC" w14:textId="77777777" w:rsidR="00DC5B80" w:rsidRDefault="00DC5B80" w:rsidP="00A82E7B">
      <w:pPr>
        <w:rPr>
          <w:rFonts w:eastAsia="Times New Roman" w:cs="Times New Roman"/>
        </w:rPr>
      </w:pPr>
    </w:p>
    <w:p w14:paraId="16B197D1" w14:textId="77777777" w:rsidR="00DC5B80" w:rsidRDefault="006E3686" w:rsidP="00A82E7B">
      <w:pPr>
        <w:rPr>
          <w:rFonts w:eastAsia="Times New Roman" w:cs="Times New Roman"/>
        </w:rPr>
      </w:pPr>
      <w:r>
        <w:rPr>
          <w:rFonts w:eastAsia="Times New Roman" w:cs="Times New Roman"/>
        </w:rPr>
        <w:t>INSULATION ADHESIVE:</w:t>
      </w:r>
      <w:r>
        <w:rPr>
          <w:rFonts w:eastAsia="Times New Roman" w:cs="Times New Roman"/>
        </w:rPr>
        <w:tab/>
      </w:r>
      <w:r w:rsidR="008B08EA">
        <w:rPr>
          <w:rFonts w:eastAsia="Times New Roman" w:cs="Times New Roman"/>
        </w:rPr>
        <w:t xml:space="preserve">Garland </w:t>
      </w:r>
      <w:proofErr w:type="spellStart"/>
      <w:r w:rsidR="008B08EA">
        <w:rPr>
          <w:rFonts w:eastAsia="Times New Roman" w:cs="Times New Roman"/>
        </w:rPr>
        <w:t>Insul</w:t>
      </w:r>
      <w:proofErr w:type="spellEnd"/>
      <w:r w:rsidR="008B08EA">
        <w:rPr>
          <w:rFonts w:eastAsia="Times New Roman" w:cs="Times New Roman"/>
        </w:rPr>
        <w:t>-Lock Adhesive</w:t>
      </w:r>
      <w:r w:rsidR="00DC5B80">
        <w:rPr>
          <w:rFonts w:eastAsia="Times New Roman" w:cs="Times New Roman"/>
        </w:rPr>
        <w:t xml:space="preserve"> </w:t>
      </w:r>
      <w:r w:rsidR="001E25B6">
        <w:rPr>
          <w:rFonts w:eastAsia="Times New Roman" w:cs="Times New Roman"/>
        </w:rPr>
        <w:t>(6kg)</w:t>
      </w:r>
    </w:p>
    <w:p w14:paraId="23C8778D" w14:textId="77777777" w:rsidR="00A82E7B" w:rsidRDefault="00A82E7B" w:rsidP="00A82E7B">
      <w:pPr>
        <w:rPr>
          <w:rFonts w:eastAsia="Times New Roman" w:cs="Times New Roman"/>
        </w:rPr>
      </w:pPr>
    </w:p>
    <w:p w14:paraId="7A7EBA81" w14:textId="37005BA4" w:rsidR="00A82E7B" w:rsidRDefault="00A82E7B" w:rsidP="00A82E7B">
      <w:pPr>
        <w:rPr>
          <w:rFonts w:eastAsia="Times New Roman" w:cs="Times New Roman"/>
        </w:rPr>
      </w:pPr>
      <w:r>
        <w:rPr>
          <w:rFonts w:eastAsia="Times New Roman" w:cs="Times New Roman"/>
        </w:rPr>
        <w:t>OUTLETS:</w:t>
      </w:r>
      <w:r>
        <w:rPr>
          <w:rFonts w:eastAsia="Times New Roman" w:cs="Times New Roman"/>
        </w:rPr>
        <w:tab/>
      </w:r>
      <w:r>
        <w:rPr>
          <w:rFonts w:eastAsia="Times New Roman" w:cs="Times New Roman"/>
        </w:rPr>
        <w:tab/>
      </w:r>
      <w:r>
        <w:rPr>
          <w:rFonts w:eastAsia="Times New Roman" w:cs="Times New Roman"/>
        </w:rPr>
        <w:tab/>
        <w:t xml:space="preserve">Viking Products Group LTD </w:t>
      </w:r>
      <w:proofErr w:type="gramStart"/>
      <w:r>
        <w:rPr>
          <w:rFonts w:eastAsia="Times New Roman" w:cs="Times New Roman"/>
        </w:rPr>
        <w:t>stainless steel</w:t>
      </w:r>
      <w:proofErr w:type="gramEnd"/>
      <w:r>
        <w:rPr>
          <w:rFonts w:eastAsia="Times New Roman" w:cs="Times New Roman"/>
        </w:rPr>
        <w:t xml:space="preserve"> outlets</w:t>
      </w:r>
    </w:p>
    <w:p w14:paraId="6AC5D3E2" w14:textId="77777777" w:rsidR="00A82E7B" w:rsidRDefault="00A82E7B" w:rsidP="00A82E7B">
      <w:pPr>
        <w:rPr>
          <w:rFonts w:eastAsia="Times New Roman" w:cs="Times New Roman"/>
        </w:rPr>
      </w:pPr>
    </w:p>
    <w:p w14:paraId="425E6A08" w14:textId="77777777" w:rsidR="00A82E7B" w:rsidRDefault="00A82E7B" w:rsidP="00A82E7B">
      <w:pPr>
        <w:rPr>
          <w:rFonts w:eastAsia="Times New Roman" w:cs="Times New Roman"/>
        </w:rPr>
      </w:pPr>
      <w:r>
        <w:rPr>
          <w:rFonts w:eastAsia="Times New Roman" w:cs="Times New Roman"/>
        </w:rPr>
        <w:t>SOIL VENTS:</w:t>
      </w:r>
      <w:r>
        <w:rPr>
          <w:rFonts w:eastAsia="Times New Roman" w:cs="Times New Roman"/>
        </w:rPr>
        <w:tab/>
      </w:r>
      <w:r>
        <w:rPr>
          <w:rFonts w:eastAsia="Times New Roman" w:cs="Times New Roman"/>
        </w:rPr>
        <w:tab/>
      </w:r>
      <w:r>
        <w:rPr>
          <w:rFonts w:eastAsia="Times New Roman" w:cs="Times New Roman"/>
        </w:rPr>
        <w:tab/>
        <w:t xml:space="preserve">Viking Products Group LTD </w:t>
      </w:r>
      <w:proofErr w:type="gramStart"/>
      <w:r>
        <w:rPr>
          <w:rFonts w:eastAsia="Times New Roman" w:cs="Times New Roman"/>
        </w:rPr>
        <w:t>stainless steel</w:t>
      </w:r>
      <w:proofErr w:type="gramEnd"/>
      <w:r>
        <w:rPr>
          <w:rFonts w:eastAsia="Times New Roman" w:cs="Times New Roman"/>
        </w:rPr>
        <w:t xml:space="preserve"> SVP</w:t>
      </w:r>
    </w:p>
    <w:p w14:paraId="3B168228" w14:textId="77777777" w:rsidR="00A82E7B" w:rsidRDefault="00A82E7B" w:rsidP="00A82E7B">
      <w:pPr>
        <w:rPr>
          <w:rFonts w:eastAsia="Times New Roman" w:cs="Times New Roman"/>
        </w:rPr>
      </w:pPr>
    </w:p>
    <w:p w14:paraId="698C1CC8" w14:textId="77777777" w:rsidR="00A82E7B" w:rsidRDefault="00A82E7B" w:rsidP="00A82E7B">
      <w:pPr>
        <w:rPr>
          <w:rFonts w:eastAsia="Times New Roman" w:cs="Times New Roman"/>
        </w:rPr>
      </w:pPr>
      <w:r>
        <w:rPr>
          <w:rFonts w:eastAsia="Times New Roman" w:cs="Times New Roman"/>
        </w:rPr>
        <w:t>EDGE TRIM:</w:t>
      </w:r>
      <w:r>
        <w:rPr>
          <w:rFonts w:eastAsia="Times New Roman" w:cs="Times New Roman"/>
        </w:rPr>
        <w:tab/>
      </w:r>
      <w:r>
        <w:rPr>
          <w:rFonts w:eastAsia="Times New Roman" w:cs="Times New Roman"/>
        </w:rPr>
        <w:tab/>
      </w:r>
      <w:r>
        <w:rPr>
          <w:rFonts w:eastAsia="Times New Roman" w:cs="Times New Roman"/>
        </w:rPr>
        <w:tab/>
      </w:r>
      <w:r>
        <w:rPr>
          <w:rFonts w:eastAsia="Times New Roman" w:cs="Arial"/>
          <w:color w:val="000000"/>
          <w:szCs w:val="20"/>
        </w:rPr>
        <w:t>Viking Products Group LTD Viking Trim Type 3,4 or 6</w:t>
      </w:r>
    </w:p>
    <w:p w14:paraId="3619FCBA" w14:textId="77777777" w:rsidR="00DC5B80" w:rsidRDefault="00DC5B80" w:rsidP="00A82E7B"/>
    <w:p w14:paraId="1E013035" w14:textId="77777777" w:rsidR="006E3686" w:rsidRDefault="006D383A" w:rsidP="00A82E7B">
      <w:pPr>
        <w:rPr>
          <w:color w:val="auto"/>
        </w:rPr>
      </w:pPr>
      <w:r w:rsidRPr="00620EF8">
        <w:rPr>
          <w:color w:val="auto"/>
        </w:rPr>
        <w:t>UNDERLAY:</w:t>
      </w:r>
      <w:r w:rsidRPr="00620EF8">
        <w:rPr>
          <w:color w:val="auto"/>
        </w:rPr>
        <w:tab/>
      </w:r>
      <w:r w:rsidRPr="00620EF8">
        <w:rPr>
          <w:color w:val="auto"/>
        </w:rPr>
        <w:tab/>
      </w:r>
      <w:r w:rsidRPr="00620EF8">
        <w:rPr>
          <w:color w:val="auto"/>
        </w:rPr>
        <w:tab/>
        <w:t>Garland Torch</w:t>
      </w:r>
      <w:r w:rsidR="009A0A32">
        <w:rPr>
          <w:color w:val="auto"/>
        </w:rPr>
        <w:t xml:space="preserve"> Flex Ultra-Vent</w:t>
      </w:r>
      <w:r w:rsidR="001E25B6">
        <w:rPr>
          <w:color w:val="auto"/>
        </w:rPr>
        <w:t xml:space="preserve"> (8m x 1m)</w:t>
      </w:r>
    </w:p>
    <w:p w14:paraId="2EA3236B" w14:textId="77777777" w:rsidR="006E3686" w:rsidRDefault="0099242D" w:rsidP="00A82E7B">
      <w:pPr>
        <w:spacing w:after="0"/>
        <w:rPr>
          <w:rFonts w:cs="Arial"/>
          <w:color w:val="FF0000"/>
        </w:rPr>
      </w:pPr>
      <w:r>
        <w:rPr>
          <w:rFonts w:cs="Arial"/>
          <w:b/>
          <w:color w:val="FF0000"/>
        </w:rPr>
        <w:t>FIRE</w:t>
      </w:r>
      <w:r w:rsidR="006E3686" w:rsidRPr="00316DD1">
        <w:rPr>
          <w:rFonts w:cs="Arial"/>
          <w:b/>
          <w:color w:val="FF0000"/>
        </w:rPr>
        <w:t xml:space="preserve"> RISK AREAS:</w:t>
      </w:r>
      <w:r w:rsidR="006E3686" w:rsidRPr="00316DD1">
        <w:rPr>
          <w:rFonts w:cs="Arial"/>
          <w:b/>
          <w:color w:val="FF0000"/>
        </w:rPr>
        <w:tab/>
      </w:r>
      <w:r w:rsidR="006E3686" w:rsidRPr="00316DD1">
        <w:rPr>
          <w:rFonts w:cs="Arial"/>
          <w:color w:val="FF0000"/>
        </w:rPr>
        <w:tab/>
      </w:r>
      <w:r w:rsidR="001E25B6">
        <w:rPr>
          <w:rFonts w:cs="Arial"/>
          <w:color w:val="FF0000"/>
        </w:rPr>
        <w:t xml:space="preserve">Garland </w:t>
      </w:r>
      <w:r w:rsidR="006E3686" w:rsidRPr="00316DD1">
        <w:rPr>
          <w:rFonts w:cs="Arial"/>
          <w:color w:val="FF0000"/>
        </w:rPr>
        <w:t>SA Flex Base Sheet</w:t>
      </w:r>
      <w:r w:rsidR="001E25B6">
        <w:rPr>
          <w:rFonts w:cs="Arial"/>
          <w:color w:val="FF0000"/>
        </w:rPr>
        <w:t xml:space="preserve"> (10m x 1m)</w:t>
      </w:r>
    </w:p>
    <w:p w14:paraId="43928242" w14:textId="77777777" w:rsidR="006E3686" w:rsidRDefault="006E3686" w:rsidP="00A82E7B">
      <w:pPr>
        <w:spacing w:after="0"/>
        <w:rPr>
          <w:rFonts w:cs="Arial"/>
          <w:color w:val="FF0000"/>
        </w:rPr>
      </w:pPr>
    </w:p>
    <w:p w14:paraId="669BF544" w14:textId="77777777" w:rsidR="006E3686" w:rsidRPr="00316DD1" w:rsidRDefault="006E3686" w:rsidP="00A82E7B">
      <w:pPr>
        <w:spacing w:after="0"/>
        <w:rPr>
          <w:rFonts w:cs="Arial"/>
          <w:color w:val="auto"/>
        </w:rPr>
      </w:pPr>
      <w:r w:rsidRPr="00316DD1">
        <w:rPr>
          <w:rFonts w:cs="Arial"/>
          <w:color w:val="auto"/>
        </w:rPr>
        <w:t>UNDERLAY AT DETAILS:</w:t>
      </w:r>
      <w:r w:rsidRPr="00316DD1">
        <w:rPr>
          <w:rFonts w:cs="Arial"/>
          <w:color w:val="auto"/>
        </w:rPr>
        <w:tab/>
        <w:t>Garland Torch Evolution Base Sheet</w:t>
      </w:r>
      <w:r w:rsidR="001E25B6">
        <w:rPr>
          <w:rFonts w:cs="Arial"/>
          <w:color w:val="auto"/>
        </w:rPr>
        <w:t xml:space="preserve"> (8m x 1m)</w:t>
      </w:r>
      <w:r w:rsidRPr="00316DD1">
        <w:rPr>
          <w:rFonts w:cs="Arial"/>
          <w:color w:val="auto"/>
        </w:rPr>
        <w:t xml:space="preserve"> (Fully Bonded)</w:t>
      </w:r>
    </w:p>
    <w:p w14:paraId="081D2300" w14:textId="77777777" w:rsidR="006E3686" w:rsidRPr="00316DD1" w:rsidRDefault="0099242D" w:rsidP="00A82E7B">
      <w:pPr>
        <w:spacing w:after="0"/>
        <w:rPr>
          <w:rFonts w:cs="Arial"/>
          <w:color w:val="FF0000"/>
        </w:rPr>
      </w:pPr>
      <w:r>
        <w:rPr>
          <w:rFonts w:cs="Arial"/>
          <w:b/>
          <w:color w:val="FF0000"/>
        </w:rPr>
        <w:t>FIRE</w:t>
      </w:r>
      <w:r w:rsidR="006E3686" w:rsidRPr="00316DD1">
        <w:rPr>
          <w:rFonts w:cs="Arial"/>
          <w:b/>
          <w:color w:val="FF0000"/>
        </w:rPr>
        <w:t xml:space="preserve"> RISK AREAS:</w:t>
      </w:r>
      <w:r w:rsidR="006E3686" w:rsidRPr="00316DD1">
        <w:rPr>
          <w:rFonts w:cs="Arial"/>
          <w:b/>
          <w:color w:val="FF0000"/>
        </w:rPr>
        <w:tab/>
      </w:r>
      <w:r w:rsidR="006E3686" w:rsidRPr="00316DD1">
        <w:rPr>
          <w:rFonts w:cs="Arial"/>
          <w:color w:val="FF0000"/>
        </w:rPr>
        <w:tab/>
      </w:r>
      <w:r w:rsidR="001E25B6">
        <w:rPr>
          <w:rFonts w:cs="Arial"/>
          <w:color w:val="FF0000"/>
        </w:rPr>
        <w:t xml:space="preserve">Garland </w:t>
      </w:r>
      <w:r w:rsidR="006E3686" w:rsidRPr="00316DD1">
        <w:rPr>
          <w:rFonts w:cs="Arial"/>
          <w:color w:val="FF0000"/>
        </w:rPr>
        <w:t>SA Flex Base Sheet</w:t>
      </w:r>
      <w:r w:rsidR="001E25B6">
        <w:rPr>
          <w:rFonts w:cs="Arial"/>
          <w:color w:val="FF0000"/>
        </w:rPr>
        <w:t xml:space="preserve"> (10m x 1m)</w:t>
      </w:r>
    </w:p>
    <w:p w14:paraId="60D45CB0" w14:textId="77777777" w:rsidR="00DC5B80" w:rsidRDefault="00DC5B80" w:rsidP="00A82E7B"/>
    <w:p w14:paraId="4DF4B3CA" w14:textId="77777777" w:rsidR="006D383A" w:rsidRDefault="006D383A" w:rsidP="00A82E7B">
      <w:pPr>
        <w:rPr>
          <w:color w:val="auto"/>
        </w:rPr>
      </w:pPr>
      <w:r w:rsidRPr="00620EF8">
        <w:rPr>
          <w:color w:val="auto"/>
        </w:rPr>
        <w:t>CAP SHEET:</w:t>
      </w:r>
      <w:r w:rsidRPr="00620EF8">
        <w:rPr>
          <w:color w:val="auto"/>
        </w:rPr>
        <w:tab/>
      </w:r>
      <w:r w:rsidRPr="00620EF8">
        <w:rPr>
          <w:color w:val="auto"/>
        </w:rPr>
        <w:tab/>
      </w:r>
      <w:r w:rsidRPr="00620EF8">
        <w:rPr>
          <w:color w:val="auto"/>
        </w:rPr>
        <w:tab/>
        <w:t xml:space="preserve">Garland </w:t>
      </w:r>
      <w:proofErr w:type="spellStart"/>
      <w:r w:rsidRPr="00620EF8">
        <w:rPr>
          <w:color w:val="auto"/>
        </w:rPr>
        <w:t>StressPly</w:t>
      </w:r>
      <w:proofErr w:type="spellEnd"/>
      <w:r w:rsidRPr="00620EF8">
        <w:rPr>
          <w:color w:val="auto"/>
        </w:rPr>
        <w:t xml:space="preserve"> </w:t>
      </w:r>
      <w:r w:rsidR="009A0A32">
        <w:rPr>
          <w:color w:val="auto"/>
        </w:rPr>
        <w:t>Flex</w:t>
      </w:r>
      <w:r w:rsidR="001F3FB2">
        <w:rPr>
          <w:color w:val="auto"/>
        </w:rPr>
        <w:t xml:space="preserve"> Plus</w:t>
      </w:r>
      <w:r w:rsidR="001E25B6">
        <w:rPr>
          <w:color w:val="auto"/>
        </w:rPr>
        <w:t xml:space="preserve"> (5m x 1m)</w:t>
      </w:r>
    </w:p>
    <w:p w14:paraId="3FA21CC8" w14:textId="77777777" w:rsidR="006E3686" w:rsidRDefault="0099242D" w:rsidP="00A82E7B">
      <w:pPr>
        <w:spacing w:after="0"/>
        <w:rPr>
          <w:rFonts w:cs="Arial"/>
          <w:color w:val="FF0000"/>
        </w:rPr>
      </w:pPr>
      <w:r>
        <w:rPr>
          <w:rFonts w:cs="Arial"/>
          <w:b/>
          <w:color w:val="FF0000"/>
        </w:rPr>
        <w:t>FIRE</w:t>
      </w:r>
      <w:r w:rsidR="006E3686" w:rsidRPr="00316DD1">
        <w:rPr>
          <w:rFonts w:cs="Arial"/>
          <w:b/>
          <w:color w:val="FF0000"/>
        </w:rPr>
        <w:t xml:space="preserve"> RISK AREAS:</w:t>
      </w:r>
      <w:r w:rsidR="006E3686" w:rsidRPr="00316DD1">
        <w:rPr>
          <w:rFonts w:cs="Arial"/>
          <w:color w:val="FF0000"/>
        </w:rPr>
        <w:tab/>
      </w:r>
      <w:r w:rsidR="006E3686" w:rsidRPr="00316DD1">
        <w:rPr>
          <w:rFonts w:cs="Arial"/>
          <w:color w:val="FF0000"/>
        </w:rPr>
        <w:tab/>
      </w:r>
      <w:r w:rsidR="006E3686">
        <w:rPr>
          <w:rFonts w:cs="Arial"/>
          <w:color w:val="FF0000"/>
        </w:rPr>
        <w:t xml:space="preserve">Garland </w:t>
      </w:r>
      <w:proofErr w:type="spellStart"/>
      <w:r w:rsidR="006E3686">
        <w:rPr>
          <w:rFonts w:cs="Arial"/>
          <w:color w:val="FF0000"/>
        </w:rPr>
        <w:t>Stress</w:t>
      </w:r>
      <w:r w:rsidR="006E3686" w:rsidRPr="00316DD1">
        <w:rPr>
          <w:rFonts w:cs="Arial"/>
          <w:color w:val="FF0000"/>
        </w:rPr>
        <w:t>Ply</w:t>
      </w:r>
      <w:proofErr w:type="spellEnd"/>
      <w:r w:rsidR="006E3686" w:rsidRPr="00316DD1">
        <w:rPr>
          <w:rFonts w:cs="Arial"/>
          <w:color w:val="FF0000"/>
        </w:rPr>
        <w:t xml:space="preserve"> Flex SA</w:t>
      </w:r>
      <w:r w:rsidR="001E25B6">
        <w:rPr>
          <w:rFonts w:cs="Arial"/>
          <w:color w:val="FF0000"/>
        </w:rPr>
        <w:t xml:space="preserve"> (10m x 1m)</w:t>
      </w:r>
    </w:p>
    <w:p w14:paraId="4936FAAC" w14:textId="77777777" w:rsidR="004A7C8E" w:rsidRDefault="004A7C8E" w:rsidP="00A82E7B">
      <w:pPr>
        <w:spacing w:after="0"/>
        <w:rPr>
          <w:rFonts w:cs="Arial"/>
          <w:color w:val="FF0000"/>
        </w:rPr>
      </w:pPr>
    </w:p>
    <w:p w14:paraId="5D3B8667" w14:textId="77777777" w:rsidR="004A7C8E" w:rsidRPr="00316DD1" w:rsidRDefault="004A7C8E" w:rsidP="00A82E7B">
      <w:pPr>
        <w:spacing w:after="0"/>
        <w:rPr>
          <w:rFonts w:cs="Arial"/>
          <w:color w:val="auto"/>
        </w:rPr>
      </w:pPr>
      <w:r w:rsidRPr="00316DD1">
        <w:rPr>
          <w:rFonts w:cs="Arial"/>
          <w:color w:val="auto"/>
        </w:rPr>
        <w:t>CAP SHEET AT DETAILS:</w:t>
      </w:r>
      <w:r w:rsidRPr="00316DD1">
        <w:rPr>
          <w:rFonts w:cs="Arial"/>
          <w:color w:val="auto"/>
        </w:rPr>
        <w:tab/>
        <w:t xml:space="preserve">Garland </w:t>
      </w:r>
      <w:proofErr w:type="spellStart"/>
      <w:r w:rsidRPr="00316DD1">
        <w:rPr>
          <w:rFonts w:cs="Arial"/>
          <w:color w:val="auto"/>
        </w:rPr>
        <w:t>StressPly</w:t>
      </w:r>
      <w:proofErr w:type="spellEnd"/>
      <w:r w:rsidRPr="00316DD1">
        <w:rPr>
          <w:rFonts w:cs="Arial"/>
          <w:color w:val="auto"/>
        </w:rPr>
        <w:t xml:space="preserve"> </w:t>
      </w:r>
      <w:r w:rsidR="009A0A32">
        <w:rPr>
          <w:rFonts w:cs="Arial"/>
          <w:color w:val="auto"/>
        </w:rPr>
        <w:t>Flex</w:t>
      </w:r>
      <w:r w:rsidR="001E25B6">
        <w:rPr>
          <w:rFonts w:cs="Arial"/>
          <w:color w:val="auto"/>
        </w:rPr>
        <w:t xml:space="preserve"> (7.5m x 1m)</w:t>
      </w:r>
    </w:p>
    <w:p w14:paraId="4FA0092A" w14:textId="77777777" w:rsidR="004A7C8E" w:rsidRPr="00316DD1" w:rsidRDefault="0099242D" w:rsidP="00A82E7B">
      <w:pPr>
        <w:spacing w:after="0"/>
        <w:rPr>
          <w:rFonts w:cs="Arial"/>
          <w:color w:val="FF0000"/>
        </w:rPr>
      </w:pPr>
      <w:r>
        <w:rPr>
          <w:rFonts w:cs="Arial"/>
          <w:b/>
          <w:color w:val="FF0000"/>
        </w:rPr>
        <w:t>FIRE</w:t>
      </w:r>
      <w:r w:rsidR="004A7C8E" w:rsidRPr="00316DD1">
        <w:rPr>
          <w:rFonts w:cs="Arial"/>
          <w:b/>
          <w:color w:val="FF0000"/>
        </w:rPr>
        <w:t xml:space="preserve"> RISK AREAS:</w:t>
      </w:r>
      <w:r w:rsidR="004A7C8E">
        <w:rPr>
          <w:rFonts w:cs="Arial"/>
          <w:color w:val="FF0000"/>
        </w:rPr>
        <w:tab/>
      </w:r>
      <w:r w:rsidR="004A7C8E">
        <w:rPr>
          <w:rFonts w:cs="Arial"/>
          <w:color w:val="FF0000"/>
        </w:rPr>
        <w:tab/>
      </w:r>
      <w:r w:rsidR="001E25B6">
        <w:rPr>
          <w:rFonts w:cs="Arial"/>
          <w:color w:val="FF0000"/>
        </w:rPr>
        <w:t xml:space="preserve">Garland </w:t>
      </w:r>
      <w:proofErr w:type="spellStart"/>
      <w:r w:rsidR="004A7C8E">
        <w:rPr>
          <w:rFonts w:cs="Arial"/>
          <w:color w:val="FF0000"/>
        </w:rPr>
        <w:t>Stress</w:t>
      </w:r>
      <w:r w:rsidR="004A7C8E" w:rsidRPr="00316DD1">
        <w:rPr>
          <w:rFonts w:cs="Arial"/>
          <w:color w:val="FF0000"/>
        </w:rPr>
        <w:t>Ply</w:t>
      </w:r>
      <w:proofErr w:type="spellEnd"/>
      <w:r w:rsidR="004A7C8E" w:rsidRPr="00316DD1">
        <w:rPr>
          <w:rFonts w:cs="Arial"/>
          <w:color w:val="FF0000"/>
        </w:rPr>
        <w:t xml:space="preserve"> Flex SA</w:t>
      </w:r>
      <w:r w:rsidR="001E25B6">
        <w:rPr>
          <w:rFonts w:cs="Arial"/>
          <w:color w:val="FF0000"/>
        </w:rPr>
        <w:t xml:space="preserve"> (10m x 1m)</w:t>
      </w:r>
    </w:p>
    <w:p w14:paraId="498C71BD" w14:textId="77777777" w:rsidR="004A7C8E" w:rsidRPr="00316DD1" w:rsidRDefault="004A7C8E" w:rsidP="00A82E7B">
      <w:pPr>
        <w:spacing w:after="0"/>
        <w:rPr>
          <w:rFonts w:cs="Arial"/>
          <w:color w:val="FF0000"/>
        </w:rPr>
      </w:pPr>
    </w:p>
    <w:p w14:paraId="2BF44590" w14:textId="77777777" w:rsidR="00DC5B80" w:rsidRDefault="00DC5B80" w:rsidP="00A82E7B">
      <w:r>
        <w:t xml:space="preserve"> </w:t>
      </w:r>
      <w:r>
        <w:tab/>
        <w:t xml:space="preserve"> </w:t>
      </w:r>
    </w:p>
    <w:p w14:paraId="551D8059" w14:textId="77777777" w:rsidR="00DC5B80" w:rsidRDefault="00DC5B80" w:rsidP="00A82E7B">
      <w:r>
        <w:t>SURFACE FINISH:</w:t>
      </w:r>
      <w:r>
        <w:tab/>
      </w:r>
      <w:r>
        <w:tab/>
        <w:t>Mineral</w:t>
      </w:r>
    </w:p>
    <w:p w14:paraId="67D1CAC5" w14:textId="77777777" w:rsidR="00DC5B80" w:rsidRDefault="00DC5B80" w:rsidP="00A82E7B">
      <w:r>
        <w:t xml:space="preserve"> </w:t>
      </w:r>
      <w:r>
        <w:tab/>
        <w:t xml:space="preserve"> </w:t>
      </w:r>
    </w:p>
    <w:p w14:paraId="765CCBBE" w14:textId="77777777" w:rsidR="004A7C8E" w:rsidRPr="00316DD1" w:rsidRDefault="004A7C8E" w:rsidP="00A82E7B">
      <w:pPr>
        <w:spacing w:after="0"/>
        <w:rPr>
          <w:rFonts w:cs="Arial"/>
        </w:rPr>
      </w:pPr>
      <w:r w:rsidRPr="00316DD1">
        <w:rPr>
          <w:rFonts w:cs="Arial"/>
        </w:rPr>
        <w:t>BONDING METHOD:</w:t>
      </w:r>
      <w:r w:rsidRPr="00316DD1">
        <w:rPr>
          <w:rFonts w:cs="Arial"/>
        </w:rPr>
        <w:tab/>
      </w:r>
      <w:r w:rsidRPr="00316DD1">
        <w:rPr>
          <w:rFonts w:cs="Arial"/>
        </w:rPr>
        <w:tab/>
        <w:t xml:space="preserve">Propane Gas Torch </w:t>
      </w:r>
    </w:p>
    <w:p w14:paraId="6101329B" w14:textId="77777777" w:rsidR="004A7C8E" w:rsidRPr="00316DD1" w:rsidRDefault="0099242D" w:rsidP="00A82E7B">
      <w:pPr>
        <w:spacing w:after="0"/>
        <w:rPr>
          <w:rFonts w:cs="Arial"/>
          <w:color w:val="FF0000"/>
        </w:rPr>
      </w:pPr>
      <w:r>
        <w:rPr>
          <w:rFonts w:cs="Arial"/>
          <w:b/>
          <w:color w:val="FF0000"/>
        </w:rPr>
        <w:t>FIRE</w:t>
      </w:r>
      <w:r w:rsidR="004A7C8E" w:rsidRPr="00316DD1">
        <w:rPr>
          <w:rFonts w:cs="Arial"/>
          <w:b/>
          <w:color w:val="FF0000"/>
        </w:rPr>
        <w:t xml:space="preserve"> RISK AREAS:</w:t>
      </w:r>
      <w:r w:rsidR="004A7C8E">
        <w:rPr>
          <w:rFonts w:cs="Arial"/>
          <w:color w:val="FF0000"/>
        </w:rPr>
        <w:tab/>
      </w:r>
      <w:r w:rsidR="004A7C8E">
        <w:rPr>
          <w:rFonts w:cs="Arial"/>
          <w:color w:val="FF0000"/>
        </w:rPr>
        <w:tab/>
        <w:t>Self-Adhesive (</w:t>
      </w:r>
      <w:r w:rsidR="004A7C8E" w:rsidRPr="00316DD1">
        <w:rPr>
          <w:rFonts w:cs="Arial"/>
          <w:color w:val="FF0000"/>
        </w:rPr>
        <w:t>hot air welding</w:t>
      </w:r>
      <w:r w:rsidR="004A7C8E">
        <w:rPr>
          <w:rFonts w:cs="Arial"/>
          <w:color w:val="FF0000"/>
        </w:rPr>
        <w:t xml:space="preserve"> if necessary)</w:t>
      </w:r>
    </w:p>
    <w:p w14:paraId="05FF4472" w14:textId="77777777" w:rsidR="00DC5B80" w:rsidRDefault="00DC5B80" w:rsidP="00A82E7B">
      <w:r>
        <w:tab/>
        <w:t xml:space="preserve"> </w:t>
      </w:r>
    </w:p>
    <w:p w14:paraId="4311DA38" w14:textId="77777777" w:rsidR="007D28FF" w:rsidRDefault="007D28FF" w:rsidP="00A82E7B">
      <w:r>
        <w:lastRenderedPageBreak/>
        <w:tab/>
        <w:t xml:space="preserve"> </w:t>
      </w:r>
    </w:p>
    <w:p w14:paraId="1EED67DE" w14:textId="77777777" w:rsidR="00FD1D84" w:rsidRDefault="001B2B5D" w:rsidP="00A82E7B">
      <w:pPr>
        <w:pStyle w:val="Heading2"/>
      </w:pPr>
      <w:bookmarkStart w:id="98" w:name="_Toc494098154"/>
      <w:r>
        <w:t>INSTALLATION</w:t>
      </w:r>
      <w:bookmarkEnd w:id="98"/>
    </w:p>
    <w:p w14:paraId="14B67B1B" w14:textId="77777777" w:rsidR="00FD1D84" w:rsidRDefault="00FD1D84" w:rsidP="00A82E7B"/>
    <w:p w14:paraId="379D6AEA" w14:textId="77777777" w:rsidR="00FD1D84" w:rsidRPr="00BD67C8" w:rsidRDefault="00FD1D84" w:rsidP="00A82E7B">
      <w:pPr>
        <w:pStyle w:val="Heading3"/>
        <w:spacing w:line="276" w:lineRule="auto"/>
        <w:rPr>
          <w:u w:val="single"/>
        </w:rPr>
      </w:pPr>
      <w:r w:rsidRPr="00BD67C8">
        <w:rPr>
          <w:u w:val="single"/>
        </w:rPr>
        <w:t>PREPARATION</w:t>
      </w:r>
      <w:r w:rsidR="00B76C81" w:rsidRPr="00BD67C8">
        <w:rPr>
          <w:u w:val="single"/>
        </w:rPr>
        <w:t>:</w:t>
      </w:r>
    </w:p>
    <w:p w14:paraId="2D1B5E03" w14:textId="77777777" w:rsidR="0005507A" w:rsidRDefault="0005507A" w:rsidP="00A82E7B">
      <w:pPr>
        <w:pStyle w:val="sirbody"/>
        <w:spacing w:line="276" w:lineRule="auto"/>
        <w:ind w:left="720" w:right="-1"/>
        <w:jc w:val="left"/>
        <w:rPr>
          <w:b/>
          <w:sz w:val="20"/>
          <w:szCs w:val="20"/>
          <w:u w:val="single"/>
        </w:rPr>
      </w:pPr>
    </w:p>
    <w:p w14:paraId="0DF26C1D" w14:textId="77777777" w:rsidR="004A7C8E" w:rsidRP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b/>
          <w:color w:val="000000"/>
          <w:szCs w:val="24"/>
        </w:rPr>
        <w:t xml:space="preserve">Moisture Map: </w:t>
      </w:r>
      <w:r w:rsidRPr="004A7C8E">
        <w:rPr>
          <w:rFonts w:eastAsia="Times New Roman" w:cs="Arial"/>
          <w:color w:val="000000"/>
          <w:szCs w:val="24"/>
        </w:rPr>
        <w:t>Carry out a moisture map of all areas to identify any flat areas of roofing that are wet. Strip out all flat areas and build back up to the original roof level.</w:t>
      </w:r>
    </w:p>
    <w:p w14:paraId="282A51E7" w14:textId="179AA06C" w:rsid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color w:val="000000"/>
          <w:szCs w:val="24"/>
        </w:rPr>
        <w:t>Allow a PC su</w:t>
      </w:r>
      <w:r w:rsidR="00205765">
        <w:rPr>
          <w:rFonts w:eastAsia="Times New Roman" w:cs="Arial"/>
          <w:color w:val="000000"/>
          <w:szCs w:val="24"/>
        </w:rPr>
        <w:t>m</w:t>
      </w:r>
      <w:r w:rsidRPr="004A7C8E">
        <w:rPr>
          <w:rFonts w:eastAsia="Times New Roman" w:cs="Arial"/>
          <w:color w:val="000000"/>
          <w:szCs w:val="24"/>
        </w:rPr>
        <w:t xml:space="preserve"> within the tender return to strip </w:t>
      </w:r>
      <w:r w:rsidR="001B3BD7">
        <w:rPr>
          <w:rFonts w:eastAsia="Times New Roman" w:cs="Arial"/>
          <w:color w:val="000000"/>
          <w:szCs w:val="24"/>
        </w:rPr>
        <w:t>20</w:t>
      </w:r>
      <w:r w:rsidRPr="004A7C8E">
        <w:rPr>
          <w:rFonts w:eastAsia="Times New Roman" w:cs="Arial"/>
          <w:color w:val="000000"/>
          <w:szCs w:val="24"/>
        </w:rPr>
        <w:t>% of the roof area</w:t>
      </w:r>
    </w:p>
    <w:p w14:paraId="2033EBB2" w14:textId="0DC0C20F" w:rsidR="00C92D8A" w:rsidRDefault="00C92D8A" w:rsidP="00A82E7B">
      <w:pPr>
        <w:autoSpaceDE w:val="0"/>
        <w:autoSpaceDN w:val="0"/>
        <w:adjustRightInd w:val="0"/>
        <w:spacing w:after="0"/>
        <w:rPr>
          <w:rFonts w:eastAsia="Times New Roman" w:cs="Arial"/>
          <w:color w:val="000000"/>
          <w:szCs w:val="24"/>
        </w:rPr>
      </w:pPr>
    </w:p>
    <w:p w14:paraId="36E17744" w14:textId="510F3831" w:rsidR="00C92D8A" w:rsidRPr="004A7C8E" w:rsidRDefault="00C92D8A" w:rsidP="00A82E7B">
      <w:pPr>
        <w:autoSpaceDE w:val="0"/>
        <w:autoSpaceDN w:val="0"/>
        <w:adjustRightInd w:val="0"/>
        <w:spacing w:after="0"/>
        <w:rPr>
          <w:rFonts w:eastAsia="Times New Roman" w:cs="Arial"/>
          <w:color w:val="000000"/>
          <w:szCs w:val="24"/>
        </w:rPr>
      </w:pPr>
      <w:r>
        <w:rPr>
          <w:rFonts w:eastAsia="Times New Roman" w:cs="Arial"/>
          <w:color w:val="000000"/>
          <w:szCs w:val="24"/>
        </w:rPr>
        <w:t xml:space="preserve">Contact Rob Simpson of RWS Roof Testing – </w:t>
      </w:r>
      <w:hyperlink r:id="rId15" w:history="1">
        <w:r w:rsidRPr="00920B7F">
          <w:rPr>
            <w:rStyle w:val="Hyperlink"/>
            <w:rFonts w:eastAsia="Times New Roman" w:cs="Arial"/>
            <w:szCs w:val="24"/>
          </w:rPr>
          <w:t>robert@rwsrooftesting.co.uk</w:t>
        </w:r>
      </w:hyperlink>
      <w:r>
        <w:rPr>
          <w:rFonts w:eastAsia="Times New Roman" w:cs="Arial"/>
          <w:color w:val="000000"/>
          <w:szCs w:val="24"/>
        </w:rPr>
        <w:t xml:space="preserve"> or 07921 173 207</w:t>
      </w:r>
    </w:p>
    <w:p w14:paraId="7A94DBB0" w14:textId="77777777" w:rsidR="004A7C8E" w:rsidRPr="004A7C8E" w:rsidRDefault="004A7C8E" w:rsidP="00A82E7B">
      <w:pPr>
        <w:autoSpaceDE w:val="0"/>
        <w:autoSpaceDN w:val="0"/>
        <w:adjustRightInd w:val="0"/>
        <w:spacing w:after="0"/>
        <w:rPr>
          <w:rFonts w:eastAsia="Times New Roman" w:cs="Arial"/>
          <w:color w:val="000000"/>
          <w:szCs w:val="24"/>
        </w:rPr>
      </w:pPr>
    </w:p>
    <w:p w14:paraId="3BBCE7CC" w14:textId="4FEB8179" w:rsid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b/>
          <w:color w:val="000000"/>
          <w:szCs w:val="24"/>
        </w:rPr>
        <w:t>Roof Area:</w:t>
      </w:r>
      <w:r w:rsidRPr="004A7C8E">
        <w:rPr>
          <w:rFonts w:eastAsia="Times New Roman" w:cs="Arial"/>
          <w:color w:val="000000"/>
          <w:szCs w:val="24"/>
        </w:rPr>
        <w:t xml:space="preserve"> </w:t>
      </w:r>
      <w:r w:rsidRPr="000136E7">
        <w:rPr>
          <w:rFonts w:eastAsia="Times New Roman" w:cs="Arial"/>
          <w:color w:val="000000"/>
          <w:szCs w:val="24"/>
        </w:rPr>
        <w:t>Remove the existing waterproofing and timber from the details to include up-stand, gutter, drip edge and kerb details and dispose.</w:t>
      </w:r>
      <w:r w:rsidR="00E73F33">
        <w:rPr>
          <w:rFonts w:eastAsia="Times New Roman" w:cs="Arial"/>
          <w:color w:val="000000"/>
          <w:szCs w:val="24"/>
        </w:rPr>
        <w:t xml:space="preserve"> </w:t>
      </w:r>
      <w:r w:rsidRPr="000136E7">
        <w:rPr>
          <w:rFonts w:eastAsia="Times New Roman" w:cs="Arial"/>
          <w:color w:val="000000"/>
          <w:szCs w:val="24"/>
        </w:rPr>
        <w:t>Remove all dust, debris and superfluous materials from the roof and leave in a dry and clean condition</w:t>
      </w:r>
    </w:p>
    <w:p w14:paraId="18D2D859" w14:textId="6BC29C8E" w:rsidR="00C92D8A" w:rsidRDefault="00C92D8A" w:rsidP="00A82E7B">
      <w:pPr>
        <w:autoSpaceDE w:val="0"/>
        <w:autoSpaceDN w:val="0"/>
        <w:adjustRightInd w:val="0"/>
        <w:spacing w:after="0"/>
        <w:rPr>
          <w:rFonts w:eastAsia="Times New Roman" w:cs="Arial"/>
          <w:color w:val="000000"/>
          <w:szCs w:val="24"/>
        </w:rPr>
      </w:pPr>
    </w:p>
    <w:p w14:paraId="23FCE5B4" w14:textId="5641A536" w:rsidR="00C92D8A" w:rsidRDefault="00C92D8A" w:rsidP="00A82E7B">
      <w:pPr>
        <w:autoSpaceDE w:val="0"/>
        <w:autoSpaceDN w:val="0"/>
        <w:adjustRightInd w:val="0"/>
        <w:spacing w:after="0"/>
        <w:rPr>
          <w:rFonts w:eastAsia="Times New Roman" w:cs="Arial"/>
          <w:color w:val="000000"/>
          <w:szCs w:val="24"/>
        </w:rPr>
      </w:pPr>
      <w:r w:rsidRPr="0098403D">
        <w:rPr>
          <w:rFonts w:eastAsia="Times New Roman" w:cs="Arial"/>
          <w:b/>
          <w:color w:val="000000"/>
          <w:szCs w:val="24"/>
        </w:rPr>
        <w:t>Roof area 3, 4 and 5</w:t>
      </w:r>
      <w:r>
        <w:rPr>
          <w:rFonts w:eastAsia="Times New Roman" w:cs="Arial"/>
          <w:color w:val="000000"/>
          <w:szCs w:val="24"/>
        </w:rPr>
        <w:t xml:space="preserve"> – </w:t>
      </w:r>
      <w:r w:rsidRPr="00ED2BF4">
        <w:rPr>
          <w:rFonts w:eastAsia="Times New Roman" w:cs="Arial"/>
          <w:b/>
          <w:color w:val="002060" w:themeColor="text1"/>
          <w:szCs w:val="24"/>
        </w:rPr>
        <w:t>Remove all existing roofing material and wet insulation</w:t>
      </w:r>
      <w:r>
        <w:rPr>
          <w:rFonts w:eastAsia="Times New Roman" w:cs="Arial"/>
          <w:color w:val="000000"/>
          <w:szCs w:val="24"/>
        </w:rPr>
        <w:t>, down to the existing asphalt roof layer before checking for w</w:t>
      </w:r>
      <w:r w:rsidR="001B3BD7">
        <w:rPr>
          <w:rFonts w:eastAsia="Times New Roman" w:cs="Arial"/>
          <w:color w:val="000000"/>
          <w:szCs w:val="24"/>
        </w:rPr>
        <w:t xml:space="preserve">ater ingress underneath the asphalt and the concrete deck. Any areas that have water underneath the existing asphalt will need to be stripped to the concrete deck. Allow a PC sum within the tender return to strip </w:t>
      </w:r>
      <w:r w:rsidR="0098403D">
        <w:rPr>
          <w:rFonts w:eastAsia="Times New Roman" w:cs="Arial"/>
          <w:color w:val="000000"/>
          <w:szCs w:val="24"/>
        </w:rPr>
        <w:t xml:space="preserve">these areas to the roof deck. </w:t>
      </w:r>
      <w:r w:rsidR="001B3BD7">
        <w:rPr>
          <w:rFonts w:eastAsia="Times New Roman" w:cs="Arial"/>
          <w:color w:val="000000"/>
          <w:szCs w:val="24"/>
        </w:rPr>
        <w:t xml:space="preserve"> </w:t>
      </w:r>
    </w:p>
    <w:p w14:paraId="2F6BF8B6" w14:textId="5C312DC4" w:rsidR="001D5BBB" w:rsidRDefault="001D5BBB" w:rsidP="00A82E7B">
      <w:pPr>
        <w:autoSpaceDE w:val="0"/>
        <w:autoSpaceDN w:val="0"/>
        <w:adjustRightInd w:val="0"/>
        <w:spacing w:after="0"/>
        <w:rPr>
          <w:rFonts w:eastAsia="Times New Roman" w:cs="Arial"/>
          <w:color w:val="000000"/>
          <w:szCs w:val="24"/>
        </w:rPr>
      </w:pPr>
    </w:p>
    <w:p w14:paraId="65B59543" w14:textId="44235413" w:rsidR="001D5BBB" w:rsidRPr="001D5BBB" w:rsidRDefault="001D5BBB" w:rsidP="00A82E7B">
      <w:pPr>
        <w:autoSpaceDE w:val="0"/>
        <w:autoSpaceDN w:val="0"/>
        <w:adjustRightInd w:val="0"/>
        <w:spacing w:after="0"/>
        <w:rPr>
          <w:rFonts w:eastAsia="Times New Roman" w:cs="Arial"/>
          <w:color w:val="000000"/>
          <w:szCs w:val="24"/>
        </w:rPr>
      </w:pPr>
      <w:r>
        <w:rPr>
          <w:rFonts w:eastAsia="Times New Roman" w:cs="Arial"/>
          <w:b/>
          <w:color w:val="000000"/>
          <w:szCs w:val="24"/>
        </w:rPr>
        <w:t xml:space="preserve">Roof Area 10 – </w:t>
      </w:r>
      <w:r w:rsidRPr="00ED2BF4">
        <w:rPr>
          <w:rFonts w:eastAsia="Times New Roman" w:cs="Arial"/>
          <w:b/>
          <w:color w:val="002060" w:themeColor="text1"/>
          <w:szCs w:val="24"/>
        </w:rPr>
        <w:t>Remove all existing roofing material and insulation</w:t>
      </w:r>
      <w:r w:rsidRPr="00205765">
        <w:rPr>
          <w:rFonts w:eastAsia="Times New Roman" w:cs="Arial"/>
          <w:b/>
          <w:color w:val="FF0000"/>
          <w:szCs w:val="24"/>
        </w:rPr>
        <w:t>,</w:t>
      </w:r>
      <w:r w:rsidRPr="00205765">
        <w:rPr>
          <w:rFonts w:eastAsia="Times New Roman" w:cs="Arial"/>
          <w:color w:val="FF0000"/>
          <w:szCs w:val="24"/>
        </w:rPr>
        <w:t xml:space="preserve"> </w:t>
      </w:r>
      <w:r>
        <w:rPr>
          <w:rFonts w:eastAsia="Times New Roman" w:cs="Arial"/>
          <w:color w:val="000000"/>
          <w:szCs w:val="24"/>
        </w:rPr>
        <w:t xml:space="preserve">down to the existing plywood deck. Inspect the deck for damage, replacing any areas of deck that are deemed necessary. </w:t>
      </w:r>
    </w:p>
    <w:p w14:paraId="5915567F" w14:textId="77777777" w:rsidR="004A7C8E" w:rsidRPr="004A7C8E" w:rsidRDefault="004A7C8E" w:rsidP="00A82E7B">
      <w:pPr>
        <w:autoSpaceDE w:val="0"/>
        <w:autoSpaceDN w:val="0"/>
        <w:adjustRightInd w:val="0"/>
        <w:spacing w:after="0"/>
        <w:rPr>
          <w:rFonts w:eastAsia="Times New Roman" w:cs="Arial"/>
          <w:color w:val="000000"/>
          <w:szCs w:val="24"/>
        </w:rPr>
      </w:pPr>
    </w:p>
    <w:p w14:paraId="22A43ABA" w14:textId="77777777" w:rsidR="004A7C8E" w:rsidRPr="004A7C8E" w:rsidRDefault="004A7C8E" w:rsidP="00A82E7B">
      <w:pPr>
        <w:autoSpaceDE w:val="0"/>
        <w:autoSpaceDN w:val="0"/>
        <w:adjustRightInd w:val="0"/>
        <w:spacing w:after="0"/>
        <w:rPr>
          <w:rFonts w:eastAsia="Times New Roman" w:cs="Arial"/>
          <w:color w:val="FF0000"/>
          <w:szCs w:val="24"/>
        </w:rPr>
      </w:pPr>
      <w:r w:rsidRPr="004A7C8E">
        <w:rPr>
          <w:rFonts w:eastAsia="Times New Roman" w:cs="Arial"/>
          <w:color w:val="FF0000"/>
          <w:szCs w:val="24"/>
        </w:rPr>
        <w:t xml:space="preserve">Any waterproofing stripped down to a combustible substrate must be treated as </w:t>
      </w:r>
      <w:r w:rsidR="0099242D">
        <w:rPr>
          <w:rFonts w:eastAsia="Times New Roman" w:cs="Arial"/>
          <w:color w:val="FF0000"/>
          <w:szCs w:val="24"/>
        </w:rPr>
        <w:t>a fire</w:t>
      </w:r>
      <w:r w:rsidRPr="004A7C8E">
        <w:rPr>
          <w:rFonts w:eastAsia="Times New Roman" w:cs="Arial"/>
          <w:color w:val="FF0000"/>
          <w:szCs w:val="24"/>
        </w:rPr>
        <w:t xml:space="preserve"> risk and the self-adhesive VCL used.</w:t>
      </w:r>
    </w:p>
    <w:p w14:paraId="116DBD53" w14:textId="77777777" w:rsidR="004A7C8E" w:rsidRPr="004A7C8E" w:rsidRDefault="004A7C8E" w:rsidP="00A82E7B">
      <w:pPr>
        <w:autoSpaceDE w:val="0"/>
        <w:autoSpaceDN w:val="0"/>
        <w:adjustRightInd w:val="0"/>
        <w:spacing w:after="0"/>
        <w:rPr>
          <w:rFonts w:eastAsia="Times New Roman" w:cs="Arial"/>
          <w:color w:val="000000"/>
          <w:szCs w:val="24"/>
        </w:rPr>
      </w:pPr>
    </w:p>
    <w:p w14:paraId="3A04E521" w14:textId="77777777" w:rsidR="004A7C8E" w:rsidRP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b/>
          <w:color w:val="000000"/>
          <w:szCs w:val="24"/>
        </w:rPr>
        <w:t>Fixed Items:</w:t>
      </w:r>
      <w:r w:rsidRPr="004A7C8E">
        <w:rPr>
          <w:rFonts w:eastAsia="Times New Roman" w:cs="Arial"/>
          <w:color w:val="000000"/>
          <w:szCs w:val="24"/>
        </w:rPr>
        <w:t xml:space="preserve"> Any fixed item which is not to be included in the waterproofing schedule, including wires, vents, cables, lightning conductors etc., must either be totally removed or in order to allow access, be suspended/temporarily loosened from the surfaces to be treated. Such items should not be removed without proper authority or deference to safety. The waterproofing should be allowed to sufficiently cool before replacement of these fixtures.</w:t>
      </w:r>
    </w:p>
    <w:p w14:paraId="68D703DE" w14:textId="77777777" w:rsidR="004A7C8E" w:rsidRP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color w:val="000000"/>
          <w:szCs w:val="24"/>
        </w:rPr>
        <w:br/>
      </w:r>
      <w:r w:rsidRPr="004A7C8E">
        <w:rPr>
          <w:rFonts w:eastAsia="Times New Roman" w:cs="Arial"/>
          <w:b/>
          <w:color w:val="000000"/>
          <w:szCs w:val="24"/>
        </w:rPr>
        <w:t>Vent &amp; Plant Units:</w:t>
      </w:r>
      <w:r w:rsidRPr="004A7C8E">
        <w:rPr>
          <w:rFonts w:eastAsia="Times New Roman" w:cs="Arial"/>
          <w:color w:val="000000"/>
          <w:szCs w:val="24"/>
        </w:rPr>
        <w:t xml:space="preserve"> Contractors must temporarily remove or raise the plant in order to allow for the installation of the new roof system. Plant must be sat on suitable protection once the roofing works are complete in order to protect the roof system. Vents must be raised in order to allow for the installation of the new roof system and to ensure a minimum upstand height of 150mm above the finished roof level.</w:t>
      </w:r>
    </w:p>
    <w:p w14:paraId="1BBC5689" w14:textId="77777777" w:rsidR="004A7C8E" w:rsidRPr="004A7C8E" w:rsidRDefault="004A7C8E" w:rsidP="00A82E7B">
      <w:pPr>
        <w:autoSpaceDE w:val="0"/>
        <w:autoSpaceDN w:val="0"/>
        <w:adjustRightInd w:val="0"/>
        <w:spacing w:after="0"/>
        <w:rPr>
          <w:rFonts w:eastAsia="Times New Roman" w:cs="Arial"/>
          <w:color w:val="000000"/>
          <w:szCs w:val="24"/>
        </w:rPr>
      </w:pPr>
    </w:p>
    <w:p w14:paraId="2350750D" w14:textId="77777777" w:rsidR="004A7C8E" w:rsidRP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b/>
          <w:color w:val="000000"/>
          <w:szCs w:val="24"/>
        </w:rPr>
        <w:t>Conductors:</w:t>
      </w:r>
      <w:r w:rsidRPr="004A7C8E">
        <w:rPr>
          <w:rFonts w:eastAsia="Times New Roman" w:cs="Arial"/>
          <w:color w:val="000000"/>
          <w:szCs w:val="24"/>
        </w:rPr>
        <w:t> Any lightning conductor cables present should not be overlaid. They must either be totally removed or in order to allow access, be suspended from the surfaces to be treated. The contractor should not remove such items without proper authority.</w:t>
      </w:r>
    </w:p>
    <w:p w14:paraId="60A73ECD" w14:textId="77777777" w:rsidR="004A7C8E" w:rsidRP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color w:val="000000"/>
          <w:szCs w:val="24"/>
        </w:rPr>
        <w:br/>
      </w:r>
      <w:r w:rsidRPr="004A7C8E">
        <w:rPr>
          <w:rFonts w:eastAsia="Times New Roman" w:cs="Arial"/>
          <w:b/>
          <w:color w:val="000000"/>
          <w:szCs w:val="24"/>
        </w:rPr>
        <w:t>Drain Ware:</w:t>
      </w:r>
      <w:r w:rsidRPr="004A7C8E">
        <w:rPr>
          <w:rFonts w:eastAsia="Times New Roman" w:cs="Arial"/>
          <w:color w:val="000000"/>
          <w:szCs w:val="24"/>
        </w:rPr>
        <w:t xml:space="preserve"> Inspect all rainwater outlets and downpipes to ensure that they are free flowing. If any blockages or defects are discovered they should be brought to the client’s attention as soon as possible to allow remedial action to be agreed and action to be taken as soon as practical so that the application may proceed. Leave drain covers in place until preparation of the area is complete but remove prior to felt installation. New outlets must be installed.</w:t>
      </w:r>
      <w:r w:rsidRPr="004A7C8E">
        <w:rPr>
          <w:rFonts w:eastAsia="Times New Roman" w:cs="Arial"/>
          <w:color w:val="000000"/>
          <w:szCs w:val="24"/>
        </w:rPr>
        <w:br/>
      </w:r>
    </w:p>
    <w:p w14:paraId="0B211877" w14:textId="77777777" w:rsidR="004A7C8E" w:rsidRP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b/>
          <w:color w:val="000000"/>
          <w:szCs w:val="24"/>
        </w:rPr>
        <w:lastRenderedPageBreak/>
        <w:t>Previous Repairs:</w:t>
      </w:r>
      <w:r w:rsidRPr="004A7C8E">
        <w:rPr>
          <w:rFonts w:eastAsia="Times New Roman" w:cs="Arial"/>
          <w:color w:val="000000"/>
          <w:szCs w:val="24"/>
        </w:rPr>
        <w:t> Inspect any previous repair materials, patches, etc.; any that are loose or suspected to be loose should be removed. All repairs must be core tested, any repairs found with water trapped between the repair and the original waterproofing must be stripped.</w:t>
      </w:r>
    </w:p>
    <w:p w14:paraId="0FB4467B" w14:textId="77777777" w:rsidR="004A7C8E" w:rsidRPr="004A7C8E" w:rsidRDefault="004A7C8E" w:rsidP="00A82E7B">
      <w:pPr>
        <w:autoSpaceDE w:val="0"/>
        <w:autoSpaceDN w:val="0"/>
        <w:adjustRightInd w:val="0"/>
        <w:spacing w:after="0"/>
        <w:rPr>
          <w:rFonts w:eastAsia="Times New Roman" w:cs="Arial"/>
          <w:color w:val="000000"/>
          <w:szCs w:val="24"/>
        </w:rPr>
      </w:pPr>
    </w:p>
    <w:p w14:paraId="12008779" w14:textId="77777777" w:rsidR="004A7C8E" w:rsidRP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b/>
          <w:color w:val="000000"/>
          <w:szCs w:val="24"/>
        </w:rPr>
        <w:t>Surface Repairs:</w:t>
      </w:r>
      <w:r w:rsidRPr="004A7C8E">
        <w:rPr>
          <w:rFonts w:eastAsia="Times New Roman" w:cs="Arial"/>
          <w:color w:val="000000"/>
          <w:szCs w:val="24"/>
        </w:rPr>
        <w:t xml:space="preserve"> The existing surfaces are to be inspected and made good prior to application of the primer in order to receive the new felt system. Split and reseal all blisters on the existing roof surface ready to receive primer. All areas where membrane laps are defective are to be removed back to adhered areas and made good. To the bitumen surface gas blisters should be ironed flat, slump or sag reinstated. Large cracks should be filled using a compatible material or heated and re-sealed - do not overheat. If necessary, patch repairs should be carried out and allowed to cure prior to application. Note: Exercise all necessary care when heating. It is not usually necessary to remove the existing asphalt coverings once the surface is prepared and sound. Any existing degraded and perished felt upstand or edge detail waterproofing is to be removed, deposited into skips and removed from site. This will also include removal of any existing metal apron flashing when the pitched metal panels are removed. </w:t>
      </w:r>
    </w:p>
    <w:p w14:paraId="3959D592" w14:textId="77777777" w:rsidR="004A7C8E" w:rsidRPr="004A7C8E" w:rsidRDefault="004A7C8E" w:rsidP="00A82E7B">
      <w:pPr>
        <w:autoSpaceDE w:val="0"/>
        <w:autoSpaceDN w:val="0"/>
        <w:adjustRightInd w:val="0"/>
        <w:spacing w:after="0"/>
        <w:rPr>
          <w:rFonts w:eastAsia="Times New Roman" w:cs="Arial"/>
          <w:color w:val="000000"/>
          <w:szCs w:val="24"/>
        </w:rPr>
      </w:pPr>
    </w:p>
    <w:p w14:paraId="466306C0" w14:textId="77777777" w:rsidR="004A7C8E" w:rsidRPr="004A7C8E" w:rsidRDefault="004A7C8E" w:rsidP="00A82E7B">
      <w:pPr>
        <w:autoSpaceDE w:val="0"/>
        <w:autoSpaceDN w:val="0"/>
        <w:adjustRightInd w:val="0"/>
        <w:spacing w:after="0"/>
        <w:rPr>
          <w:rFonts w:eastAsia="Times New Roman" w:cs="Arial"/>
          <w:color w:val="000000"/>
          <w:szCs w:val="24"/>
        </w:rPr>
      </w:pPr>
      <w:r w:rsidRPr="004A7C8E">
        <w:rPr>
          <w:rFonts w:eastAsia="Times New Roman" w:cs="Arial"/>
          <w:b/>
          <w:color w:val="000000"/>
          <w:szCs w:val="24"/>
        </w:rPr>
        <w:t>Final Cleaning:</w:t>
      </w:r>
      <w:r w:rsidRPr="004A7C8E">
        <w:rPr>
          <w:rFonts w:eastAsia="Times New Roman" w:cs="Arial"/>
          <w:color w:val="000000"/>
          <w:szCs w:val="24"/>
        </w:rPr>
        <w:t xml:space="preserve"> Remove all dust, debris and superfluous materials from the roof and leave in a dry and clean condition. All vegetation and associated debris </w:t>
      </w:r>
      <w:proofErr w:type="gramStart"/>
      <w:r w:rsidRPr="004A7C8E">
        <w:rPr>
          <w:rFonts w:eastAsia="Times New Roman" w:cs="Arial"/>
          <w:color w:val="000000"/>
          <w:szCs w:val="24"/>
        </w:rPr>
        <w:t>is</w:t>
      </w:r>
      <w:proofErr w:type="gramEnd"/>
      <w:r w:rsidRPr="004A7C8E">
        <w:rPr>
          <w:rFonts w:eastAsia="Times New Roman" w:cs="Arial"/>
          <w:color w:val="000000"/>
          <w:szCs w:val="24"/>
        </w:rPr>
        <w:t xml:space="preserve"> to be removed prior to application of the primer.</w:t>
      </w:r>
    </w:p>
    <w:p w14:paraId="6006BCE1" w14:textId="77777777" w:rsidR="004A7C8E" w:rsidRDefault="004A7C8E" w:rsidP="00A82E7B">
      <w:pPr>
        <w:autoSpaceDE w:val="0"/>
        <w:autoSpaceDN w:val="0"/>
        <w:adjustRightInd w:val="0"/>
        <w:spacing w:after="0"/>
        <w:rPr>
          <w:rFonts w:eastAsia="Times New Roman" w:cs="Arial"/>
          <w:color w:val="000000"/>
          <w:szCs w:val="24"/>
        </w:rPr>
      </w:pPr>
    </w:p>
    <w:p w14:paraId="1D63777D" w14:textId="77777777" w:rsidR="00734B8F" w:rsidRDefault="00734B8F" w:rsidP="00A82E7B">
      <w:pPr>
        <w:autoSpaceDE w:val="0"/>
        <w:autoSpaceDN w:val="0"/>
        <w:adjustRightInd w:val="0"/>
        <w:spacing w:after="0"/>
        <w:rPr>
          <w:rFonts w:eastAsia="Times New Roman" w:cs="Arial"/>
          <w:color w:val="000000"/>
          <w:szCs w:val="24"/>
        </w:rPr>
      </w:pPr>
    </w:p>
    <w:p w14:paraId="0BEBBF18" w14:textId="77777777" w:rsidR="009357A7" w:rsidRPr="00BD67C8" w:rsidRDefault="009357A7" w:rsidP="00A82E7B">
      <w:pPr>
        <w:pStyle w:val="Heading3"/>
        <w:spacing w:line="276" w:lineRule="auto"/>
        <w:rPr>
          <w:u w:val="single"/>
        </w:rPr>
      </w:pPr>
      <w:r w:rsidRPr="00BD67C8">
        <w:rPr>
          <w:u w:val="single"/>
        </w:rPr>
        <w:t>DECK:</w:t>
      </w:r>
    </w:p>
    <w:p w14:paraId="6E0EB689" w14:textId="77777777" w:rsidR="009357A7" w:rsidRPr="00503F07" w:rsidRDefault="009357A7" w:rsidP="00A82E7B">
      <w:pPr>
        <w:spacing w:after="0"/>
      </w:pPr>
    </w:p>
    <w:p w14:paraId="457D9629" w14:textId="77777777" w:rsidR="009357A7" w:rsidRDefault="00F66249" w:rsidP="00A82E7B">
      <w:pPr>
        <w:spacing w:after="0"/>
      </w:pPr>
      <w:r>
        <w:t>Where</w:t>
      </w:r>
      <w:r w:rsidR="009357A7">
        <w:t xml:space="preserve"> stripped</w:t>
      </w:r>
      <w:r w:rsidR="00A82105">
        <w:t>, i</w:t>
      </w:r>
      <w:r w:rsidR="009357A7">
        <w:t>nspect the deck for any damage repairing all items as deemed necessary, the deck must be checked to ensure its integrity and any damaged areas must be replaced.</w:t>
      </w:r>
    </w:p>
    <w:p w14:paraId="7DF68E6A" w14:textId="77777777" w:rsidR="009357A7" w:rsidRDefault="009357A7" w:rsidP="00A82E7B">
      <w:pPr>
        <w:spacing w:after="0"/>
      </w:pPr>
    </w:p>
    <w:p w14:paraId="76C26B72" w14:textId="77777777" w:rsidR="009357A7" w:rsidRDefault="009357A7" w:rsidP="00A82E7B">
      <w:pPr>
        <w:spacing w:after="0"/>
        <w:rPr>
          <w:lang w:val="en-US"/>
        </w:rPr>
      </w:pPr>
      <w:r w:rsidRPr="00B0679A">
        <w:rPr>
          <w:b/>
          <w:lang w:val="en-US"/>
        </w:rPr>
        <w:t>N.B</w:t>
      </w:r>
      <w:r w:rsidRPr="00B0679A">
        <w:rPr>
          <w:lang w:val="en-US"/>
        </w:rPr>
        <w:t xml:space="preserve"> The roof deck MUST be inspected by </w:t>
      </w:r>
      <w:r>
        <w:rPr>
          <w:lang w:val="en-US"/>
        </w:rPr>
        <w:t>your Garland Regional Technical Manager</w:t>
      </w:r>
      <w:r w:rsidRPr="00B0679A">
        <w:rPr>
          <w:lang w:val="en-US"/>
        </w:rPr>
        <w:t xml:space="preserve"> prior to any waterproofing application. </w:t>
      </w:r>
    </w:p>
    <w:p w14:paraId="1BA0E6D5" w14:textId="77777777" w:rsidR="009357A7" w:rsidRPr="00B0679A" w:rsidRDefault="009357A7" w:rsidP="00A82E7B">
      <w:pPr>
        <w:spacing w:after="0"/>
        <w:rPr>
          <w:lang w:val="en-US"/>
        </w:rPr>
      </w:pPr>
    </w:p>
    <w:p w14:paraId="06C43AF2" w14:textId="77777777" w:rsidR="009357A7" w:rsidRDefault="009357A7" w:rsidP="00A82E7B">
      <w:pPr>
        <w:spacing w:after="0"/>
        <w:rPr>
          <w:lang w:val="en-US"/>
        </w:rPr>
      </w:pPr>
      <w:r w:rsidRPr="00B0679A">
        <w:rPr>
          <w:lang w:val="en-US"/>
        </w:rPr>
        <w:t xml:space="preserve">Any peculiarities or details discovered, following the stripping of the </w:t>
      </w:r>
      <w:r w:rsidR="009A0A32" w:rsidRPr="00B0679A">
        <w:rPr>
          <w:lang w:val="en-US"/>
        </w:rPr>
        <w:t>existing waterproofing</w:t>
      </w:r>
      <w:r w:rsidRPr="00B0679A">
        <w:rPr>
          <w:lang w:val="en-US"/>
        </w:rPr>
        <w:t xml:space="preserve">, which might affect the performance of the Garland system, should be reported immediately to </w:t>
      </w:r>
      <w:r>
        <w:rPr>
          <w:lang w:val="en-US"/>
        </w:rPr>
        <w:t xml:space="preserve">your Garland Regional Technical </w:t>
      </w:r>
      <w:r w:rsidR="009A0A32">
        <w:rPr>
          <w:lang w:val="en-US"/>
        </w:rPr>
        <w:t xml:space="preserve">Manager </w:t>
      </w:r>
      <w:r w:rsidR="009A0A32" w:rsidRPr="00B0679A">
        <w:rPr>
          <w:lang w:val="en-US"/>
        </w:rPr>
        <w:t>in</w:t>
      </w:r>
      <w:r w:rsidRPr="00B0679A">
        <w:rPr>
          <w:lang w:val="en-US"/>
        </w:rPr>
        <w:t xml:space="preserve"> order that we may assist in overcoming the problem.</w:t>
      </w:r>
    </w:p>
    <w:p w14:paraId="311606EB" w14:textId="77777777" w:rsidR="009357A7" w:rsidRPr="00B0679A" w:rsidRDefault="009357A7" w:rsidP="00A82E7B">
      <w:pPr>
        <w:spacing w:after="0"/>
        <w:rPr>
          <w:lang w:val="en-US"/>
        </w:rPr>
      </w:pPr>
    </w:p>
    <w:p w14:paraId="35143745" w14:textId="77777777" w:rsidR="009357A7" w:rsidRDefault="009357A7" w:rsidP="00A82E7B">
      <w:pPr>
        <w:spacing w:after="0"/>
        <w:rPr>
          <w:lang w:val="en-US"/>
        </w:rPr>
      </w:pPr>
      <w:r w:rsidRPr="00B0679A">
        <w:rPr>
          <w:lang w:val="en-US"/>
        </w:rPr>
        <w:t>Once the roof has been approved, the following waterproofing specification should be applied.</w:t>
      </w:r>
    </w:p>
    <w:p w14:paraId="639919FF" w14:textId="77777777" w:rsidR="009357A7" w:rsidRDefault="009357A7" w:rsidP="00A82E7B">
      <w:pPr>
        <w:spacing w:after="0"/>
      </w:pPr>
    </w:p>
    <w:p w14:paraId="038733DE" w14:textId="77777777" w:rsidR="004A7C8E" w:rsidRPr="004A7C8E" w:rsidRDefault="004A7C8E" w:rsidP="00A82E7B">
      <w:pPr>
        <w:autoSpaceDE w:val="0"/>
        <w:autoSpaceDN w:val="0"/>
        <w:adjustRightInd w:val="0"/>
        <w:spacing w:after="0"/>
        <w:rPr>
          <w:rFonts w:eastAsia="Times New Roman" w:cs="Arial"/>
          <w:color w:val="FF0000"/>
          <w:szCs w:val="24"/>
        </w:rPr>
      </w:pPr>
      <w:r w:rsidRPr="004A7C8E">
        <w:rPr>
          <w:rFonts w:eastAsia="Times New Roman" w:cs="Arial"/>
          <w:color w:val="FF0000"/>
          <w:szCs w:val="24"/>
        </w:rPr>
        <w:t xml:space="preserve">Any waterproofing stripped down to a combustible substrate must be treated as </w:t>
      </w:r>
      <w:r w:rsidR="0099242D">
        <w:rPr>
          <w:rFonts w:eastAsia="Times New Roman" w:cs="Arial"/>
          <w:color w:val="FF0000"/>
          <w:szCs w:val="24"/>
        </w:rPr>
        <w:t>a fire</w:t>
      </w:r>
      <w:r w:rsidRPr="004A7C8E">
        <w:rPr>
          <w:rFonts w:eastAsia="Times New Roman" w:cs="Arial"/>
          <w:color w:val="FF0000"/>
          <w:szCs w:val="24"/>
        </w:rPr>
        <w:t xml:space="preserve"> risk and the self-adhesive VCL used.</w:t>
      </w:r>
    </w:p>
    <w:p w14:paraId="74DD7229" w14:textId="77777777" w:rsidR="004A7C8E" w:rsidRDefault="004A7C8E" w:rsidP="00A82E7B">
      <w:pPr>
        <w:spacing w:after="0"/>
      </w:pPr>
    </w:p>
    <w:p w14:paraId="6E7176AB" w14:textId="77777777" w:rsidR="009357A7" w:rsidRPr="00BD67C8" w:rsidRDefault="009357A7" w:rsidP="00A82E7B">
      <w:pPr>
        <w:pStyle w:val="Heading3"/>
        <w:spacing w:before="0" w:line="276" w:lineRule="auto"/>
        <w:rPr>
          <w:u w:val="single"/>
        </w:rPr>
      </w:pPr>
      <w:r w:rsidRPr="00BD67C8">
        <w:rPr>
          <w:u w:val="single"/>
        </w:rPr>
        <w:t>MAIN ROOF PRIMER:</w:t>
      </w:r>
    </w:p>
    <w:p w14:paraId="0EE6B6C0" w14:textId="77777777" w:rsidR="004A7C8E" w:rsidRDefault="004A7C8E" w:rsidP="00A82E7B">
      <w:pPr>
        <w:autoSpaceDE w:val="0"/>
        <w:autoSpaceDN w:val="0"/>
        <w:adjustRightInd w:val="0"/>
        <w:spacing w:after="0"/>
        <w:rPr>
          <w:rFonts w:eastAsia="Times New Roman" w:cs="Arial"/>
          <w:color w:val="000000"/>
          <w:szCs w:val="24"/>
        </w:rPr>
      </w:pPr>
    </w:p>
    <w:p w14:paraId="43FDA8E9" w14:textId="77777777" w:rsidR="004A7C8E" w:rsidRPr="004A7C8E" w:rsidRDefault="0099242D" w:rsidP="00A82E7B">
      <w:pPr>
        <w:autoSpaceDE w:val="0"/>
        <w:autoSpaceDN w:val="0"/>
        <w:adjustRightInd w:val="0"/>
        <w:spacing w:after="0"/>
        <w:rPr>
          <w:rFonts w:eastAsia="Times New Roman" w:cs="Arial"/>
          <w:b/>
          <w:color w:val="FF0000"/>
          <w:szCs w:val="24"/>
        </w:rPr>
      </w:pPr>
      <w:r>
        <w:rPr>
          <w:rFonts w:cs="Arial"/>
          <w:b/>
          <w:color w:val="FF0000"/>
        </w:rPr>
        <w:t>FIRE</w:t>
      </w:r>
      <w:r w:rsidR="00F35566" w:rsidRPr="001102C9">
        <w:rPr>
          <w:rFonts w:cs="Arial"/>
          <w:b/>
          <w:color w:val="FF0000"/>
        </w:rPr>
        <w:t xml:space="preserve"> RISK AREAS </w:t>
      </w:r>
      <w:r w:rsidR="00F35566">
        <w:rPr>
          <w:rFonts w:cs="Arial"/>
          <w:b/>
          <w:color w:val="FF0000"/>
        </w:rPr>
        <w:t xml:space="preserve">AND </w:t>
      </w:r>
      <w:r w:rsidR="004A7C8E" w:rsidRPr="004A7C8E">
        <w:rPr>
          <w:rFonts w:eastAsia="Times New Roman" w:cs="Arial"/>
          <w:b/>
          <w:color w:val="FF0000"/>
          <w:szCs w:val="24"/>
        </w:rPr>
        <w:t>SELF</w:t>
      </w:r>
      <w:r w:rsidR="00F35566">
        <w:rPr>
          <w:rFonts w:eastAsia="Times New Roman" w:cs="Arial"/>
          <w:b/>
          <w:color w:val="FF0000"/>
          <w:szCs w:val="24"/>
        </w:rPr>
        <w:t>-</w:t>
      </w:r>
      <w:r w:rsidR="004A7C8E" w:rsidRPr="004A7C8E">
        <w:rPr>
          <w:rFonts w:eastAsia="Times New Roman" w:cs="Arial"/>
          <w:b/>
          <w:color w:val="FF0000"/>
          <w:szCs w:val="24"/>
        </w:rPr>
        <w:t>ADHESIVE PRIMERS:</w:t>
      </w:r>
    </w:p>
    <w:p w14:paraId="7545BF38" w14:textId="77777777" w:rsidR="004A7C8E" w:rsidRPr="00F35566" w:rsidRDefault="004A7C8E" w:rsidP="00A82E7B">
      <w:pPr>
        <w:autoSpaceDE w:val="0"/>
        <w:autoSpaceDN w:val="0"/>
        <w:adjustRightInd w:val="0"/>
        <w:spacing w:after="0"/>
        <w:rPr>
          <w:rFonts w:eastAsia="Times New Roman" w:cs="Arial"/>
          <w:b/>
          <w:bCs/>
          <w:color w:val="auto"/>
          <w:szCs w:val="24"/>
        </w:rPr>
      </w:pPr>
      <w:r w:rsidRPr="00F35566">
        <w:rPr>
          <w:rFonts w:eastAsia="Times New Roman" w:cs="Arial"/>
          <w:b/>
          <w:bCs/>
          <w:color w:val="auto"/>
          <w:szCs w:val="24"/>
        </w:rPr>
        <w:t>Main Roof Primer:</w:t>
      </w:r>
    </w:p>
    <w:p w14:paraId="0FC5B99D" w14:textId="33C18635" w:rsidR="004A7C8E" w:rsidRPr="00F35566" w:rsidRDefault="004A7C8E" w:rsidP="00A82E7B">
      <w:pPr>
        <w:autoSpaceDE w:val="0"/>
        <w:autoSpaceDN w:val="0"/>
        <w:adjustRightInd w:val="0"/>
        <w:spacing w:after="0"/>
        <w:rPr>
          <w:rFonts w:eastAsia="Times New Roman" w:cs="Arial"/>
          <w:color w:val="auto"/>
          <w:szCs w:val="24"/>
        </w:rPr>
      </w:pPr>
      <w:r w:rsidRPr="00F35566">
        <w:rPr>
          <w:rFonts w:eastAsia="Times New Roman" w:cs="Arial"/>
          <w:color w:val="auto"/>
          <w:szCs w:val="24"/>
        </w:rPr>
        <w:t xml:space="preserve">Prime directly onto the existing roof surface prior to the installation of the new waterproofing using Garland Quick Prime primer at a rate of </w:t>
      </w:r>
      <w:r w:rsidR="00205765">
        <w:rPr>
          <w:rFonts w:eastAsia="Times New Roman" w:cs="Arial"/>
          <w:color w:val="auto"/>
          <w:szCs w:val="24"/>
        </w:rPr>
        <w:t>250</w:t>
      </w:r>
      <w:r w:rsidR="0019278D">
        <w:rPr>
          <w:rFonts w:eastAsia="Times New Roman" w:cs="Arial"/>
          <w:color w:val="auto"/>
          <w:szCs w:val="24"/>
        </w:rPr>
        <w:t>m2 per cannister</w:t>
      </w:r>
      <w:r w:rsidRPr="00F35566">
        <w:rPr>
          <w:rFonts w:eastAsia="Times New Roman" w:cs="Arial"/>
          <w:color w:val="auto"/>
          <w:szCs w:val="24"/>
        </w:rPr>
        <w:t xml:space="preserve"> and allow to dry thoroughly.</w:t>
      </w:r>
    </w:p>
    <w:p w14:paraId="2F6E6FA9" w14:textId="77777777" w:rsidR="004A7C8E" w:rsidRPr="00F35566" w:rsidRDefault="004A7C8E" w:rsidP="00A82E7B">
      <w:pPr>
        <w:autoSpaceDE w:val="0"/>
        <w:autoSpaceDN w:val="0"/>
        <w:adjustRightInd w:val="0"/>
        <w:spacing w:after="0"/>
        <w:rPr>
          <w:rFonts w:eastAsia="Times New Roman" w:cs="Arial"/>
          <w:color w:val="auto"/>
          <w:szCs w:val="24"/>
        </w:rPr>
      </w:pPr>
    </w:p>
    <w:p w14:paraId="3ABE8601" w14:textId="77777777" w:rsidR="004A7C8E" w:rsidRPr="00F35566" w:rsidRDefault="004A7C8E" w:rsidP="00A82E7B">
      <w:pPr>
        <w:autoSpaceDE w:val="0"/>
        <w:autoSpaceDN w:val="0"/>
        <w:adjustRightInd w:val="0"/>
        <w:spacing w:after="0"/>
        <w:rPr>
          <w:rFonts w:eastAsia="Times New Roman" w:cs="Arial"/>
          <w:b/>
          <w:bCs/>
          <w:color w:val="auto"/>
          <w:szCs w:val="24"/>
        </w:rPr>
      </w:pPr>
    </w:p>
    <w:p w14:paraId="3A27A583" w14:textId="77777777" w:rsidR="004A7C8E" w:rsidRPr="00F35566" w:rsidRDefault="004A7C8E" w:rsidP="00A82E7B">
      <w:pPr>
        <w:autoSpaceDE w:val="0"/>
        <w:autoSpaceDN w:val="0"/>
        <w:adjustRightInd w:val="0"/>
        <w:spacing w:after="0"/>
        <w:rPr>
          <w:rFonts w:eastAsia="Times New Roman" w:cs="Arial"/>
          <w:b/>
          <w:bCs/>
          <w:color w:val="auto"/>
          <w:szCs w:val="24"/>
        </w:rPr>
      </w:pPr>
      <w:r w:rsidRPr="00F35566">
        <w:rPr>
          <w:rFonts w:eastAsia="Times New Roman" w:cs="Arial"/>
          <w:b/>
          <w:bCs/>
          <w:color w:val="auto"/>
          <w:szCs w:val="24"/>
        </w:rPr>
        <w:t>Roof Detail Primer:</w:t>
      </w:r>
    </w:p>
    <w:p w14:paraId="1E056191" w14:textId="77777777" w:rsidR="004A7C8E" w:rsidRPr="00F35566" w:rsidRDefault="004A7C8E" w:rsidP="00A82E7B">
      <w:pPr>
        <w:autoSpaceDE w:val="0"/>
        <w:autoSpaceDN w:val="0"/>
        <w:adjustRightInd w:val="0"/>
        <w:spacing w:after="0"/>
        <w:rPr>
          <w:rFonts w:eastAsia="Times New Roman" w:cs="Arial"/>
          <w:color w:val="auto"/>
          <w:szCs w:val="24"/>
        </w:rPr>
      </w:pPr>
      <w:r w:rsidRPr="00F35566">
        <w:rPr>
          <w:rFonts w:eastAsia="Times New Roman" w:cs="Arial"/>
          <w:color w:val="auto"/>
          <w:szCs w:val="24"/>
        </w:rPr>
        <w:t xml:space="preserve">Apply Garland SA Contact Primer to all details and upstands for additional adhesion. </w:t>
      </w:r>
    </w:p>
    <w:p w14:paraId="4F7CBC62" w14:textId="77777777" w:rsidR="004A7C8E" w:rsidRPr="00F35566" w:rsidRDefault="004A7C8E" w:rsidP="00A82E7B">
      <w:pPr>
        <w:autoSpaceDE w:val="0"/>
        <w:autoSpaceDN w:val="0"/>
        <w:adjustRightInd w:val="0"/>
        <w:spacing w:after="0"/>
        <w:rPr>
          <w:rFonts w:eastAsia="Times New Roman" w:cs="Arial"/>
          <w:color w:val="auto"/>
          <w:szCs w:val="24"/>
        </w:rPr>
      </w:pPr>
    </w:p>
    <w:p w14:paraId="7F53EB17" w14:textId="77777777" w:rsidR="004A7C8E" w:rsidRPr="00F35566" w:rsidRDefault="004A7C8E" w:rsidP="00A82E7B">
      <w:pPr>
        <w:autoSpaceDE w:val="0"/>
        <w:autoSpaceDN w:val="0"/>
        <w:adjustRightInd w:val="0"/>
        <w:spacing w:after="0"/>
        <w:rPr>
          <w:rFonts w:eastAsia="Times New Roman" w:cs="Arial"/>
          <w:color w:val="auto"/>
          <w:szCs w:val="24"/>
        </w:rPr>
      </w:pPr>
      <w:r w:rsidRPr="00F35566">
        <w:rPr>
          <w:rFonts w:eastAsia="Times New Roman" w:cs="Arial"/>
          <w:color w:val="auto"/>
          <w:szCs w:val="24"/>
        </w:rPr>
        <w:lastRenderedPageBreak/>
        <w:t>After approx. 1 hour and while the primer is still a bit tacky but does not come away on your fingers, apply the self-adhesive membrane. DO NOT leave the primer overnight as it will become contaminated.</w:t>
      </w:r>
    </w:p>
    <w:p w14:paraId="516EDC59" w14:textId="77777777" w:rsidR="004A7C8E" w:rsidRPr="00F35566" w:rsidRDefault="004A7C8E" w:rsidP="00A82E7B">
      <w:pPr>
        <w:autoSpaceDE w:val="0"/>
        <w:autoSpaceDN w:val="0"/>
        <w:adjustRightInd w:val="0"/>
        <w:spacing w:after="0"/>
        <w:rPr>
          <w:rFonts w:eastAsia="Times New Roman" w:cs="Arial"/>
          <w:color w:val="auto"/>
          <w:szCs w:val="24"/>
        </w:rPr>
      </w:pPr>
    </w:p>
    <w:p w14:paraId="25081A13" w14:textId="77777777" w:rsidR="004A7C8E" w:rsidRPr="00F35566" w:rsidRDefault="004A7C8E" w:rsidP="00A82E7B">
      <w:pPr>
        <w:autoSpaceDE w:val="0"/>
        <w:autoSpaceDN w:val="0"/>
        <w:adjustRightInd w:val="0"/>
        <w:spacing w:after="0"/>
        <w:rPr>
          <w:rFonts w:eastAsia="Times New Roman" w:cs="Arial"/>
          <w:color w:val="auto"/>
          <w:szCs w:val="24"/>
        </w:rPr>
      </w:pPr>
      <w:r w:rsidRPr="00F35566">
        <w:rPr>
          <w:rFonts w:eastAsia="Times New Roman" w:cs="Arial"/>
          <w:color w:val="auto"/>
          <w:szCs w:val="24"/>
        </w:rPr>
        <w:t>N.B. Garland SA Contact Primer must be used on all upstands and details.</w:t>
      </w:r>
    </w:p>
    <w:p w14:paraId="42DD1947" w14:textId="77777777" w:rsidR="004A7C8E" w:rsidRDefault="004A7C8E" w:rsidP="00A82E7B">
      <w:pPr>
        <w:autoSpaceDE w:val="0"/>
        <w:autoSpaceDN w:val="0"/>
        <w:adjustRightInd w:val="0"/>
        <w:spacing w:after="0"/>
        <w:rPr>
          <w:rFonts w:eastAsia="Times New Roman" w:cs="Arial"/>
          <w:color w:val="000000"/>
          <w:szCs w:val="24"/>
        </w:rPr>
      </w:pPr>
    </w:p>
    <w:p w14:paraId="371F927C" w14:textId="77777777" w:rsidR="009357A7" w:rsidRDefault="009357A7" w:rsidP="00A82E7B">
      <w:pPr>
        <w:autoSpaceDE w:val="0"/>
        <w:autoSpaceDN w:val="0"/>
        <w:adjustRightInd w:val="0"/>
        <w:spacing w:after="0"/>
        <w:rPr>
          <w:rFonts w:eastAsia="Times New Roman" w:cs="Arial"/>
          <w:color w:val="000000"/>
          <w:szCs w:val="24"/>
        </w:rPr>
      </w:pPr>
    </w:p>
    <w:p w14:paraId="514362C8" w14:textId="77777777" w:rsidR="009357A7" w:rsidRPr="00BD67C8" w:rsidRDefault="009357A7" w:rsidP="00A82E7B">
      <w:pPr>
        <w:pStyle w:val="Heading3"/>
        <w:spacing w:line="276" w:lineRule="auto"/>
        <w:rPr>
          <w:u w:val="single"/>
        </w:rPr>
      </w:pPr>
      <w:r w:rsidRPr="00BD67C8">
        <w:rPr>
          <w:u w:val="single"/>
        </w:rPr>
        <w:t xml:space="preserve">VAPOUR </w:t>
      </w:r>
      <w:r w:rsidR="006D383A" w:rsidRPr="00BD67C8">
        <w:rPr>
          <w:u w:val="single"/>
        </w:rPr>
        <w:t>CONTROL LAYER</w:t>
      </w:r>
      <w:r w:rsidRPr="00BD67C8">
        <w:rPr>
          <w:u w:val="single"/>
        </w:rPr>
        <w:t>:</w:t>
      </w:r>
    </w:p>
    <w:p w14:paraId="2131744A" w14:textId="77777777" w:rsidR="009357A7" w:rsidRPr="009357A7" w:rsidRDefault="009357A7" w:rsidP="00A82E7B"/>
    <w:p w14:paraId="0147085D" w14:textId="77777777" w:rsidR="006D383A" w:rsidRPr="00082776" w:rsidRDefault="006D383A" w:rsidP="00A82E7B">
      <w:pPr>
        <w:pStyle w:val="ListParagraph"/>
        <w:spacing w:after="0"/>
        <w:ind w:hanging="720"/>
        <w:rPr>
          <w:b/>
        </w:rPr>
      </w:pPr>
      <w:r w:rsidRPr="00082776">
        <w:rPr>
          <w:b/>
        </w:rPr>
        <w:t>Garland Torch</w:t>
      </w:r>
      <w:r w:rsidRPr="00082776">
        <w:rPr>
          <w:rFonts w:eastAsia="Times New Roman" w:cs="Times New Roman"/>
          <w:b/>
          <w:color w:val="auto"/>
        </w:rPr>
        <w:t xml:space="preserve"> </w:t>
      </w:r>
      <w:r w:rsidR="009A0A32">
        <w:rPr>
          <w:rFonts w:eastAsia="Times New Roman" w:cs="Times New Roman"/>
          <w:b/>
          <w:color w:val="auto"/>
        </w:rPr>
        <w:t>Flex</w:t>
      </w:r>
      <w:r w:rsidRPr="00082776">
        <w:rPr>
          <w:b/>
          <w:color w:val="auto"/>
        </w:rPr>
        <w:t xml:space="preserve"> VCL</w:t>
      </w:r>
      <w:r w:rsidRPr="00082776">
        <w:rPr>
          <w:b/>
        </w:rPr>
        <w:t>:</w:t>
      </w:r>
    </w:p>
    <w:p w14:paraId="1D188438" w14:textId="77777777" w:rsidR="006D383A" w:rsidRPr="00082776" w:rsidRDefault="006D383A" w:rsidP="00A82E7B">
      <w:pPr>
        <w:pStyle w:val="ListParagraph"/>
        <w:spacing w:after="0"/>
        <w:rPr>
          <w:b/>
        </w:rPr>
      </w:pPr>
    </w:p>
    <w:p w14:paraId="5095272B" w14:textId="77777777" w:rsidR="006D383A" w:rsidRPr="00082776" w:rsidRDefault="006D383A" w:rsidP="00A82E7B">
      <w:pPr>
        <w:pStyle w:val="ListParagraph"/>
        <w:spacing w:after="0"/>
        <w:ind w:left="0"/>
        <w:rPr>
          <w:rFonts w:eastAsia="Times New Roman" w:cs="Times New Roman"/>
          <w:color w:val="auto"/>
        </w:rPr>
      </w:pPr>
      <w:r w:rsidRPr="00082776">
        <w:rPr>
          <w:rFonts w:eastAsia="Times New Roman" w:cs="Times New Roman"/>
          <w:color w:val="auto"/>
        </w:rPr>
        <w:t xml:space="preserve">Install a layer of Garland Torch </w:t>
      </w:r>
      <w:r w:rsidR="009A0A32">
        <w:rPr>
          <w:rFonts w:eastAsia="Times New Roman" w:cs="Times New Roman"/>
          <w:color w:val="auto"/>
        </w:rPr>
        <w:t>Flex</w:t>
      </w:r>
      <w:r w:rsidRPr="00082776">
        <w:rPr>
          <w:rFonts w:eastAsia="Times New Roman" w:cs="Times New Roman"/>
          <w:color w:val="auto"/>
        </w:rPr>
        <w:t xml:space="preserve"> </w:t>
      </w:r>
      <w:r w:rsidRPr="00082776">
        <w:rPr>
          <w:color w:val="auto"/>
        </w:rPr>
        <w:t xml:space="preserve">VCL </w:t>
      </w:r>
      <w:r w:rsidRPr="00082776">
        <w:rPr>
          <w:rFonts w:eastAsia="Times New Roman" w:cs="Times New Roman"/>
          <w:color w:val="auto"/>
        </w:rPr>
        <w:t>membrane (10.0m x 1.0m roll</w:t>
      </w:r>
      <w:r w:rsidRPr="00082776">
        <w:rPr>
          <w:color w:val="auto"/>
        </w:rPr>
        <w:t>)</w:t>
      </w:r>
      <w:r w:rsidRPr="00082776">
        <w:rPr>
          <w:rFonts w:eastAsia="Times New Roman" w:cs="Times New Roman"/>
          <w:color w:val="auto"/>
        </w:rPr>
        <w:t xml:space="preserve"> </w:t>
      </w:r>
      <w:r w:rsidRPr="00082776">
        <w:rPr>
          <w:color w:val="auto"/>
        </w:rPr>
        <w:t xml:space="preserve">direct </w:t>
      </w:r>
      <w:r w:rsidRPr="00082776">
        <w:rPr>
          <w:rFonts w:eastAsia="Times New Roman" w:cs="Times New Roman"/>
          <w:color w:val="auto"/>
        </w:rPr>
        <w:t xml:space="preserve">to the primed </w:t>
      </w:r>
      <w:r w:rsidRPr="00082776">
        <w:rPr>
          <w:color w:val="auto"/>
        </w:rPr>
        <w:t>surface</w:t>
      </w:r>
      <w:r w:rsidRPr="00082776">
        <w:rPr>
          <w:rFonts w:eastAsia="Times New Roman" w:cs="Times New Roman"/>
          <w:color w:val="auto"/>
        </w:rPr>
        <w:t>.  The Torch Evolution membrane should only be torch applied to the surface.  The plastic film on the underside must be completely melted as work proceeds; this is to ensure a full torch-bond is achieved.</w:t>
      </w:r>
    </w:p>
    <w:p w14:paraId="050C8543" w14:textId="77777777" w:rsidR="006D383A" w:rsidRDefault="006D383A" w:rsidP="00A82E7B">
      <w:pPr>
        <w:pStyle w:val="ListParagraph"/>
        <w:spacing w:after="0"/>
        <w:ind w:left="0"/>
      </w:pPr>
    </w:p>
    <w:p w14:paraId="4C611509" w14:textId="77777777" w:rsidR="006D383A" w:rsidRDefault="009A0A32" w:rsidP="00A82E7B">
      <w:pPr>
        <w:pStyle w:val="ListParagraph"/>
        <w:spacing w:after="0"/>
        <w:ind w:left="0"/>
      </w:pPr>
      <w:r>
        <w:t>A minimum 80mm side laps and 10</w:t>
      </w:r>
      <w:r w:rsidR="006D383A">
        <w:t xml:space="preserve">0mm end laps must be obtained in order to ensure a full watertight seal.  To ensure total security, all laps must extrude a minimum 5mm of bitumen bleed which should be checked thoroughly as work proceeds. </w:t>
      </w:r>
    </w:p>
    <w:p w14:paraId="4370CEDD" w14:textId="77777777" w:rsidR="006D383A" w:rsidRDefault="006D383A" w:rsidP="00A82E7B">
      <w:pPr>
        <w:pStyle w:val="ListParagraph"/>
        <w:spacing w:after="0"/>
        <w:ind w:left="0"/>
      </w:pPr>
    </w:p>
    <w:p w14:paraId="59BCD0E5" w14:textId="77777777" w:rsidR="00F35566" w:rsidRDefault="00F35566" w:rsidP="00A82E7B">
      <w:pPr>
        <w:pStyle w:val="ListParagraph"/>
        <w:spacing w:after="0"/>
        <w:ind w:left="0"/>
        <w:rPr>
          <w:rFonts w:cs="Arial"/>
          <w:b/>
        </w:rPr>
      </w:pPr>
    </w:p>
    <w:p w14:paraId="3BA6CE83" w14:textId="77777777" w:rsidR="00F35566" w:rsidRDefault="0099242D" w:rsidP="00A82E7B">
      <w:pPr>
        <w:spacing w:after="0"/>
        <w:rPr>
          <w:rFonts w:cs="Arial"/>
          <w:b/>
          <w:color w:val="FF0000"/>
        </w:rPr>
      </w:pPr>
      <w:r>
        <w:rPr>
          <w:rFonts w:cs="Arial"/>
          <w:b/>
          <w:color w:val="FF0000"/>
        </w:rPr>
        <w:t>FIRE</w:t>
      </w:r>
      <w:r w:rsidR="00F35566" w:rsidRPr="001102C9">
        <w:rPr>
          <w:rFonts w:cs="Arial"/>
          <w:b/>
          <w:color w:val="FF0000"/>
        </w:rPr>
        <w:t xml:space="preserve"> RISK AREAS AND ALL STRIPPED WATERPROOFING</w:t>
      </w:r>
    </w:p>
    <w:p w14:paraId="094D51F5" w14:textId="77777777" w:rsidR="00F35566" w:rsidRPr="00F35566" w:rsidRDefault="00F35566" w:rsidP="00A82E7B">
      <w:pPr>
        <w:spacing w:after="0"/>
        <w:rPr>
          <w:rFonts w:cs="Arial"/>
          <w:b/>
          <w:color w:val="auto"/>
        </w:rPr>
      </w:pPr>
      <w:r w:rsidRPr="00F35566">
        <w:rPr>
          <w:rFonts w:cs="Arial"/>
          <w:b/>
          <w:color w:val="auto"/>
        </w:rPr>
        <w:t>Garland SA Flex Vapour Barrier:</w:t>
      </w:r>
    </w:p>
    <w:p w14:paraId="764DD9B9" w14:textId="77777777" w:rsidR="00F35566" w:rsidRPr="001102C9" w:rsidRDefault="00F35566" w:rsidP="00A82E7B">
      <w:pPr>
        <w:spacing w:after="0"/>
        <w:rPr>
          <w:rFonts w:cs="Arial"/>
          <w:b/>
          <w:color w:val="FF0000"/>
        </w:rPr>
      </w:pPr>
    </w:p>
    <w:p w14:paraId="23A6977A" w14:textId="77777777" w:rsidR="00F35566" w:rsidRPr="001102C9" w:rsidRDefault="00F35566" w:rsidP="00A82E7B">
      <w:pPr>
        <w:spacing w:after="0"/>
        <w:rPr>
          <w:rFonts w:cs="Arial"/>
          <w:b/>
        </w:rPr>
      </w:pPr>
      <w:r w:rsidRPr="001102C9">
        <w:rPr>
          <w:rFonts w:cs="Arial"/>
          <w:b/>
        </w:rPr>
        <w:t>Any areas of st</w:t>
      </w:r>
      <w:r>
        <w:rPr>
          <w:rFonts w:cs="Arial"/>
          <w:b/>
        </w:rPr>
        <w:t>ripped waterproofing back to a combustible</w:t>
      </w:r>
      <w:r w:rsidRPr="001102C9">
        <w:rPr>
          <w:rFonts w:cs="Arial"/>
          <w:b/>
        </w:rPr>
        <w:t xml:space="preserve"> substrate must be installed with self-adhesive vapour control layer.</w:t>
      </w:r>
    </w:p>
    <w:p w14:paraId="490DF42B" w14:textId="77777777" w:rsidR="00F35566" w:rsidRPr="001102C9" w:rsidRDefault="00F35566" w:rsidP="00A82E7B">
      <w:pPr>
        <w:spacing w:after="0"/>
        <w:rPr>
          <w:rFonts w:cs="Arial"/>
          <w:b/>
        </w:rPr>
      </w:pPr>
    </w:p>
    <w:p w14:paraId="375CEF16" w14:textId="77777777" w:rsidR="00F35566" w:rsidRPr="001102C9" w:rsidRDefault="00F35566" w:rsidP="00A82E7B">
      <w:pPr>
        <w:spacing w:after="0"/>
        <w:rPr>
          <w:rFonts w:cs="Arial"/>
          <w:b/>
        </w:rPr>
      </w:pPr>
      <w:r w:rsidRPr="001102C9">
        <w:rPr>
          <w:rFonts w:cs="Arial"/>
          <w:b/>
        </w:rPr>
        <w:t>Any roofs with stripped detailing only must have the self-adhesive installed 1m into the roofs field</w:t>
      </w:r>
    </w:p>
    <w:p w14:paraId="034CF431" w14:textId="77777777" w:rsidR="00F35566" w:rsidRPr="001102C9" w:rsidRDefault="00F35566" w:rsidP="00A82E7B">
      <w:pPr>
        <w:spacing w:after="0"/>
        <w:rPr>
          <w:rFonts w:cs="Arial"/>
        </w:rPr>
      </w:pPr>
    </w:p>
    <w:p w14:paraId="3A409D12" w14:textId="77777777" w:rsidR="00F35566" w:rsidRPr="001102C9" w:rsidRDefault="00F35566" w:rsidP="00A82E7B">
      <w:pPr>
        <w:spacing w:after="0"/>
        <w:rPr>
          <w:rFonts w:cs="Arial"/>
        </w:rPr>
      </w:pPr>
      <w:r w:rsidRPr="001102C9">
        <w:rPr>
          <w:rFonts w:cs="Arial"/>
        </w:rPr>
        <w:t>Install a layer of Garland SA Flex Vapour Barrier (10.0 x 1.0m roll) in accordance with current instructions.  The substrate should be clean, dry, and free of debris, dust and primed.</w:t>
      </w:r>
    </w:p>
    <w:p w14:paraId="5BD687E4" w14:textId="77777777" w:rsidR="00F35566" w:rsidRPr="001102C9" w:rsidRDefault="00F35566" w:rsidP="00A82E7B">
      <w:pPr>
        <w:spacing w:after="0"/>
        <w:rPr>
          <w:rFonts w:cs="Arial"/>
        </w:rPr>
      </w:pPr>
    </w:p>
    <w:p w14:paraId="50282A31" w14:textId="77777777" w:rsidR="00F35566" w:rsidRPr="001102C9" w:rsidRDefault="00F35566" w:rsidP="00A82E7B">
      <w:pPr>
        <w:spacing w:after="0"/>
        <w:rPr>
          <w:rFonts w:cs="Arial"/>
        </w:rPr>
      </w:pPr>
      <w:r w:rsidRPr="001102C9">
        <w:rPr>
          <w:rFonts w:cs="Arial"/>
        </w:rPr>
        <w:t xml:space="preserve">Starting at the low point of the roof, unroll the SA Flex Vapour Barrier in the desired position. Fold the membrane length- wise back onto itself, remove the split back release film from the exposed side and gradually push the membrane into place. </w:t>
      </w:r>
    </w:p>
    <w:p w14:paraId="2FE77703" w14:textId="77777777" w:rsidR="00F35566" w:rsidRPr="001102C9" w:rsidRDefault="00F35566" w:rsidP="00A82E7B">
      <w:pPr>
        <w:spacing w:after="0"/>
        <w:rPr>
          <w:rFonts w:cs="Arial"/>
        </w:rPr>
      </w:pPr>
    </w:p>
    <w:p w14:paraId="5DCD866E" w14:textId="77777777" w:rsidR="00F35566" w:rsidRPr="001102C9" w:rsidRDefault="00F35566" w:rsidP="00A82E7B">
      <w:pPr>
        <w:spacing w:after="0"/>
        <w:rPr>
          <w:rFonts w:cs="Arial"/>
        </w:rPr>
      </w:pPr>
      <w:r w:rsidRPr="001102C9">
        <w:rPr>
          <w:rFonts w:cs="Arial"/>
        </w:rPr>
        <w:t>Apply even pressure along the entire length of the membrane from the centre to outer edges to avoid air pockets or wrinkles.</w:t>
      </w:r>
    </w:p>
    <w:p w14:paraId="30AB09B8" w14:textId="77777777" w:rsidR="00F35566" w:rsidRPr="001102C9" w:rsidRDefault="00F35566" w:rsidP="00A82E7B">
      <w:pPr>
        <w:spacing w:after="0"/>
        <w:rPr>
          <w:rFonts w:cs="Arial"/>
        </w:rPr>
      </w:pPr>
    </w:p>
    <w:p w14:paraId="2CA0B6EE" w14:textId="77777777" w:rsidR="00F35566" w:rsidRPr="001102C9" w:rsidRDefault="00F35566" w:rsidP="00A82E7B">
      <w:pPr>
        <w:spacing w:after="0"/>
        <w:rPr>
          <w:rFonts w:cs="Arial"/>
        </w:rPr>
      </w:pPr>
      <w:r w:rsidRPr="001102C9">
        <w:rPr>
          <w:rFonts w:cs="Arial"/>
        </w:rPr>
        <w:t>Repeat for the other side. Firmly apply pressure with a suitable weighted roller to ensure 100% adhesion.</w:t>
      </w:r>
    </w:p>
    <w:p w14:paraId="2C968F32" w14:textId="77777777" w:rsidR="00F35566" w:rsidRPr="001102C9" w:rsidRDefault="00F35566" w:rsidP="00A82E7B">
      <w:pPr>
        <w:spacing w:after="0"/>
        <w:rPr>
          <w:rFonts w:cs="Arial"/>
        </w:rPr>
      </w:pPr>
    </w:p>
    <w:p w14:paraId="270036A0" w14:textId="77777777" w:rsidR="00F35566" w:rsidRPr="001102C9" w:rsidRDefault="00F35566" w:rsidP="00A82E7B">
      <w:pPr>
        <w:spacing w:after="0"/>
        <w:rPr>
          <w:rFonts w:cs="Arial"/>
        </w:rPr>
      </w:pPr>
      <w:r w:rsidRPr="001102C9">
        <w:rPr>
          <w:rFonts w:cs="Arial"/>
        </w:rPr>
        <w:t>Finally apply pressure with a suitable weighted roller over the entire area to ensure 100% positive adhesion.</w:t>
      </w:r>
    </w:p>
    <w:p w14:paraId="4E3C5A36" w14:textId="77777777" w:rsidR="00F35566" w:rsidRPr="001102C9" w:rsidRDefault="00F35566" w:rsidP="00A82E7B">
      <w:pPr>
        <w:spacing w:after="0"/>
        <w:rPr>
          <w:rFonts w:cs="Arial"/>
        </w:rPr>
      </w:pPr>
      <w:r w:rsidRPr="001102C9">
        <w:rPr>
          <w:rFonts w:cs="Arial"/>
        </w:rPr>
        <w:t xml:space="preserve">End laps should be sealed using a hot-air gun with a flat nozzle and </w:t>
      </w:r>
      <w:proofErr w:type="spellStart"/>
      <w:r w:rsidRPr="001102C9">
        <w:rPr>
          <w:rFonts w:cs="Arial"/>
        </w:rPr>
        <w:t>seam</w:t>
      </w:r>
      <w:proofErr w:type="spellEnd"/>
      <w:r w:rsidRPr="001102C9">
        <w:rPr>
          <w:rFonts w:cs="Arial"/>
        </w:rPr>
        <w:t xml:space="preserve"> roller for 100% positive adhesion.</w:t>
      </w:r>
    </w:p>
    <w:p w14:paraId="7C5DAB65" w14:textId="77777777" w:rsidR="00F35566" w:rsidRPr="001102C9" w:rsidRDefault="00F35566" w:rsidP="00A82E7B">
      <w:pPr>
        <w:spacing w:after="0"/>
        <w:rPr>
          <w:rFonts w:cs="Arial"/>
        </w:rPr>
      </w:pPr>
    </w:p>
    <w:p w14:paraId="30854378" w14:textId="77777777" w:rsidR="00F35566" w:rsidRPr="001102C9" w:rsidRDefault="00F35566" w:rsidP="00A82E7B">
      <w:pPr>
        <w:spacing w:after="0"/>
        <w:rPr>
          <w:rFonts w:cs="Arial"/>
        </w:rPr>
      </w:pPr>
      <w:r w:rsidRPr="001102C9">
        <w:rPr>
          <w:rFonts w:cs="Arial"/>
        </w:rPr>
        <w:lastRenderedPageBreak/>
        <w:t xml:space="preserve">Heat weld the membrane laps ensuring a 50mm gap is maintained between the heat gun nozzle and </w:t>
      </w:r>
      <w:proofErr w:type="spellStart"/>
      <w:r w:rsidRPr="001102C9">
        <w:rPr>
          <w:rFonts w:cs="Arial"/>
        </w:rPr>
        <w:t>seam</w:t>
      </w:r>
      <w:proofErr w:type="spellEnd"/>
      <w:r w:rsidRPr="001102C9">
        <w:rPr>
          <w:rFonts w:cs="Arial"/>
        </w:rPr>
        <w:t xml:space="preserve"> roller for a consistent weld. Excess pressure should not be required to create a bleed.</w:t>
      </w:r>
    </w:p>
    <w:p w14:paraId="037A1D27" w14:textId="77777777" w:rsidR="00F35566" w:rsidRPr="001102C9" w:rsidRDefault="004C71D2" w:rsidP="00A82E7B">
      <w:pPr>
        <w:spacing w:after="0"/>
        <w:rPr>
          <w:rFonts w:cs="Arial"/>
        </w:rPr>
      </w:pPr>
      <w:r>
        <w:rPr>
          <w:rFonts w:cs="Arial"/>
        </w:rPr>
        <w:t>A minimum of 10</w:t>
      </w:r>
      <w:r w:rsidR="00F35566" w:rsidRPr="001102C9">
        <w:rPr>
          <w:rFonts w:cs="Arial"/>
        </w:rPr>
        <w:t>0mm end laps must be obtained to ensure a watertight seal has been achieved.</w:t>
      </w:r>
    </w:p>
    <w:p w14:paraId="7EBD0A60" w14:textId="77777777" w:rsidR="00F35566" w:rsidRPr="001102C9" w:rsidRDefault="00F35566" w:rsidP="00A82E7B">
      <w:pPr>
        <w:spacing w:after="0"/>
        <w:rPr>
          <w:rFonts w:cs="Arial"/>
        </w:rPr>
      </w:pPr>
    </w:p>
    <w:p w14:paraId="35440155" w14:textId="77777777" w:rsidR="00F35566" w:rsidRDefault="00F35566" w:rsidP="00A82E7B">
      <w:pPr>
        <w:spacing w:after="0"/>
        <w:rPr>
          <w:rFonts w:cs="Arial"/>
          <w:b/>
        </w:rPr>
      </w:pPr>
      <w:r w:rsidRPr="001102C9">
        <w:rPr>
          <w:rFonts w:cs="Arial"/>
          <w:b/>
        </w:rPr>
        <w:t>N.B. Apply when the ambient air temperature, roll temperature and substrate temperature are all 10°C or above. Application in cool temperatures will negatively affect adhesion.</w:t>
      </w:r>
    </w:p>
    <w:p w14:paraId="0CF3E87B" w14:textId="77777777" w:rsidR="00F35566" w:rsidRDefault="00F35566" w:rsidP="00A82E7B">
      <w:pPr>
        <w:spacing w:after="0"/>
        <w:rPr>
          <w:rFonts w:cs="Arial"/>
          <w:b/>
        </w:rPr>
      </w:pPr>
    </w:p>
    <w:p w14:paraId="042A7EEB" w14:textId="77777777" w:rsidR="00F35566" w:rsidRDefault="00F35566" w:rsidP="00A82E7B">
      <w:pPr>
        <w:pStyle w:val="ListParagraph"/>
        <w:spacing w:after="0"/>
        <w:ind w:left="0"/>
        <w:rPr>
          <w:rFonts w:cs="Arial"/>
          <w:b/>
        </w:rPr>
      </w:pPr>
      <w:r w:rsidRPr="001102C9">
        <w:rPr>
          <w:rFonts w:cs="Arial"/>
          <w:b/>
        </w:rPr>
        <w:t>N.B.</w:t>
      </w:r>
      <w:r w:rsidRPr="001102C9">
        <w:rPr>
          <w:rFonts w:cs="Arial"/>
        </w:rPr>
        <w:t xml:space="preserve"> </w:t>
      </w:r>
      <w:r>
        <w:rPr>
          <w:rFonts w:cs="Arial"/>
          <w:b/>
        </w:rPr>
        <w:t>T</w:t>
      </w:r>
      <w:r w:rsidRPr="001102C9">
        <w:rPr>
          <w:rFonts w:cs="Arial"/>
          <w:b/>
        </w:rPr>
        <w:t>he vapour control layer must be installed a minimum 100mm above the insulation height at all roof details (upstands, water check curbs, timber battens, rooflight curbs, vent curbs, parapet wal</w:t>
      </w:r>
      <w:r>
        <w:rPr>
          <w:rFonts w:cs="Arial"/>
          <w:b/>
        </w:rPr>
        <w:t>ls etc.), this ensures continuity in the VCL and that roof system is protected from damaging effects of condensation.</w:t>
      </w:r>
    </w:p>
    <w:p w14:paraId="6D53B4BE" w14:textId="77777777" w:rsidR="00F35566" w:rsidRPr="001102C9" w:rsidRDefault="00F35566" w:rsidP="00A82E7B">
      <w:pPr>
        <w:pStyle w:val="ListParagraph"/>
        <w:spacing w:after="0"/>
        <w:ind w:left="0"/>
        <w:rPr>
          <w:rFonts w:cs="Arial"/>
        </w:rPr>
      </w:pPr>
    </w:p>
    <w:p w14:paraId="3F49BFC8" w14:textId="77777777" w:rsidR="00860CEB" w:rsidRDefault="00860CEB" w:rsidP="00A82E7B">
      <w:pPr>
        <w:pStyle w:val="Heading3"/>
        <w:spacing w:before="0" w:line="276" w:lineRule="auto"/>
      </w:pPr>
    </w:p>
    <w:p w14:paraId="0B4F1EB8" w14:textId="017CA275" w:rsidR="009357A7" w:rsidRDefault="009357A7" w:rsidP="00A82E7B">
      <w:pPr>
        <w:autoSpaceDE w:val="0"/>
        <w:autoSpaceDN w:val="0"/>
        <w:adjustRightInd w:val="0"/>
        <w:spacing w:after="0"/>
        <w:rPr>
          <w:rFonts w:eastAsia="Times New Roman" w:cs="Arial"/>
          <w:b/>
          <w:color w:val="000000"/>
          <w:szCs w:val="24"/>
        </w:rPr>
      </w:pPr>
      <w:r w:rsidRPr="00BD67C8">
        <w:rPr>
          <w:rFonts w:eastAsia="Times New Roman" w:cs="Arial"/>
          <w:b/>
          <w:color w:val="000000"/>
          <w:szCs w:val="24"/>
          <w:u w:val="single"/>
        </w:rPr>
        <w:t>INSULATION:</w:t>
      </w:r>
      <w:r w:rsidR="0019278D">
        <w:rPr>
          <w:rFonts w:eastAsia="Times New Roman" w:cs="Arial"/>
          <w:b/>
          <w:color w:val="000000"/>
          <w:szCs w:val="24"/>
          <w:u w:val="single"/>
        </w:rPr>
        <w:t xml:space="preserve"> </w:t>
      </w:r>
      <w:r w:rsidR="0019278D">
        <w:rPr>
          <w:rFonts w:eastAsia="Times New Roman" w:cs="Arial"/>
          <w:b/>
          <w:color w:val="000000"/>
          <w:szCs w:val="24"/>
        </w:rPr>
        <w:t xml:space="preserve">Please refer to TRS Insulation for details </w:t>
      </w:r>
    </w:p>
    <w:p w14:paraId="25710AF8" w14:textId="7CBE82DD" w:rsidR="0019278D" w:rsidRDefault="0019278D" w:rsidP="00A82E7B">
      <w:pPr>
        <w:autoSpaceDE w:val="0"/>
        <w:autoSpaceDN w:val="0"/>
        <w:adjustRightInd w:val="0"/>
        <w:spacing w:after="0"/>
        <w:rPr>
          <w:rFonts w:eastAsia="Times New Roman" w:cs="Arial"/>
          <w:b/>
          <w:color w:val="000000"/>
          <w:szCs w:val="24"/>
        </w:rPr>
      </w:pPr>
    </w:p>
    <w:p w14:paraId="33AF5B86" w14:textId="07580C1B" w:rsidR="0019278D" w:rsidRPr="0019278D" w:rsidRDefault="0019278D" w:rsidP="00A82E7B">
      <w:pPr>
        <w:autoSpaceDE w:val="0"/>
        <w:autoSpaceDN w:val="0"/>
        <w:adjustRightInd w:val="0"/>
        <w:spacing w:after="0"/>
        <w:rPr>
          <w:rFonts w:eastAsia="Times New Roman" w:cs="Arial"/>
          <w:color w:val="000000"/>
          <w:szCs w:val="24"/>
        </w:rPr>
      </w:pPr>
      <w:r>
        <w:rPr>
          <w:rFonts w:eastAsia="Times New Roman" w:cs="Arial"/>
          <w:color w:val="000000"/>
          <w:szCs w:val="24"/>
        </w:rPr>
        <w:t xml:space="preserve">Contact Richard Crawshaw of TRS </w:t>
      </w:r>
      <w:r w:rsidR="0098403D">
        <w:rPr>
          <w:rFonts w:eastAsia="Times New Roman" w:cs="Arial"/>
          <w:color w:val="000000"/>
          <w:szCs w:val="24"/>
        </w:rPr>
        <w:t>–</w:t>
      </w:r>
      <w:r>
        <w:rPr>
          <w:rFonts w:eastAsia="Times New Roman" w:cs="Arial"/>
          <w:color w:val="000000"/>
          <w:szCs w:val="24"/>
        </w:rPr>
        <w:t xml:space="preserve"> </w:t>
      </w:r>
      <w:hyperlink r:id="rId16" w:history="1">
        <w:r w:rsidR="0098403D" w:rsidRPr="00920B7F">
          <w:rPr>
            <w:rStyle w:val="Hyperlink"/>
            <w:rFonts w:eastAsia="Times New Roman" w:cs="Arial"/>
            <w:szCs w:val="24"/>
          </w:rPr>
          <w:t>Richard.crawshaw@taperedroofing.co.uk</w:t>
        </w:r>
      </w:hyperlink>
      <w:r w:rsidR="0098403D">
        <w:rPr>
          <w:rFonts w:eastAsia="Times New Roman" w:cs="Arial"/>
          <w:color w:val="000000"/>
          <w:szCs w:val="24"/>
        </w:rPr>
        <w:t xml:space="preserve"> or 07535 359 140 </w:t>
      </w:r>
    </w:p>
    <w:p w14:paraId="755A421F" w14:textId="77777777" w:rsidR="009357A7" w:rsidRDefault="009357A7" w:rsidP="00A82E7B">
      <w:pPr>
        <w:autoSpaceDE w:val="0"/>
        <w:autoSpaceDN w:val="0"/>
        <w:adjustRightInd w:val="0"/>
        <w:spacing w:after="0"/>
        <w:rPr>
          <w:rFonts w:eastAsia="Times New Roman" w:cs="Arial"/>
          <w:b/>
          <w:color w:val="000000"/>
          <w:szCs w:val="24"/>
        </w:rPr>
      </w:pPr>
    </w:p>
    <w:p w14:paraId="22A791D4" w14:textId="77777777" w:rsidR="006D383A" w:rsidRDefault="006D383A" w:rsidP="00A82E7B">
      <w:pPr>
        <w:spacing w:after="0"/>
        <w:ind w:hanging="11"/>
      </w:pPr>
      <w:r>
        <w:rPr>
          <w:rFonts w:eastAsia="Times New Roman" w:cs="Times New Roman"/>
        </w:rPr>
        <w:t xml:space="preserve">Fully bond new PIR insulation boards with </w:t>
      </w:r>
      <w:r>
        <w:rPr>
          <w:b/>
        </w:rPr>
        <w:t xml:space="preserve">Garland </w:t>
      </w:r>
      <w:proofErr w:type="spellStart"/>
      <w:r>
        <w:rPr>
          <w:b/>
        </w:rPr>
        <w:t>Insul</w:t>
      </w:r>
      <w:proofErr w:type="spellEnd"/>
      <w:r>
        <w:rPr>
          <w:b/>
        </w:rPr>
        <w:t>-</w:t>
      </w:r>
      <w:r w:rsidRPr="006E23CD">
        <w:rPr>
          <w:b/>
        </w:rPr>
        <w:t>Lock LR Adhesive</w:t>
      </w:r>
      <w:r>
        <w:t xml:space="preserve"> </w:t>
      </w:r>
      <w:r>
        <w:rPr>
          <w:rFonts w:eastAsia="Times New Roman" w:cs="Times New Roman"/>
        </w:rPr>
        <w:t xml:space="preserve">all laid in accordance with the Manufacturers current instructions.  Once the boards have been placed on the surface, apply firm and even downward pressure so as to achieve a full adhesion bond. </w:t>
      </w:r>
    </w:p>
    <w:p w14:paraId="11924185" w14:textId="77777777" w:rsidR="006D383A" w:rsidRDefault="006D383A" w:rsidP="00A82E7B">
      <w:pPr>
        <w:spacing w:after="0"/>
        <w:ind w:hanging="11"/>
      </w:pPr>
    </w:p>
    <w:p w14:paraId="32E83414" w14:textId="77777777" w:rsidR="006D383A" w:rsidRDefault="006D383A" w:rsidP="00A82E7B">
      <w:pPr>
        <w:spacing w:after="0"/>
        <w:ind w:hanging="11"/>
        <w:rPr>
          <w:rFonts w:eastAsia="Times New Roman" w:cs="Arial"/>
          <w:color w:val="auto"/>
          <w:szCs w:val="24"/>
        </w:rPr>
      </w:pPr>
      <w:r w:rsidRPr="00620EF8">
        <w:rPr>
          <w:rFonts w:eastAsia="Times New Roman" w:cs="Arial"/>
          <w:color w:val="auto"/>
          <w:szCs w:val="24"/>
        </w:rPr>
        <w:t>Insulation boards must be laid break-bond pattern in accordance with the current instructions.</w:t>
      </w:r>
    </w:p>
    <w:p w14:paraId="1122B5EA" w14:textId="77777777" w:rsidR="006D383A" w:rsidRPr="00620EF8" w:rsidRDefault="006D383A" w:rsidP="00A82E7B">
      <w:pPr>
        <w:spacing w:after="0"/>
        <w:rPr>
          <w:color w:val="auto"/>
        </w:rPr>
      </w:pPr>
    </w:p>
    <w:p w14:paraId="7BA992E4" w14:textId="77777777" w:rsidR="006D383A" w:rsidRDefault="006D383A" w:rsidP="00A82E7B">
      <w:pPr>
        <w:autoSpaceDE w:val="0"/>
        <w:autoSpaceDN w:val="0"/>
        <w:adjustRightInd w:val="0"/>
        <w:spacing w:after="0"/>
        <w:rPr>
          <w:rFonts w:eastAsia="Times New Roman" w:cs="Arial"/>
          <w:color w:val="auto"/>
          <w:szCs w:val="24"/>
        </w:rPr>
      </w:pPr>
      <w:r w:rsidRPr="00620EF8">
        <w:rPr>
          <w:rFonts w:eastAsia="Times New Roman" w:cs="Arial"/>
          <w:color w:val="auto"/>
          <w:szCs w:val="24"/>
        </w:rPr>
        <w:t xml:space="preserve">Treated timber battens must be installed at all non-supported edges i.e. internal and external gutter edges etc. The treated timber batten must be slightly thinner than the specified insulation in order to allow for the </w:t>
      </w:r>
      <w:r w:rsidR="009E3ADD" w:rsidRPr="00620EF8">
        <w:rPr>
          <w:rFonts w:eastAsia="Times New Roman" w:cs="Arial"/>
          <w:color w:val="auto"/>
          <w:szCs w:val="24"/>
        </w:rPr>
        <w:t>build-up</w:t>
      </w:r>
      <w:r w:rsidRPr="00620EF8">
        <w:rPr>
          <w:rFonts w:eastAsia="Times New Roman" w:cs="Arial"/>
          <w:color w:val="auto"/>
          <w:szCs w:val="24"/>
        </w:rPr>
        <w:t xml:space="preserve"> of waterproofing membranes and rainwater runoff.</w:t>
      </w:r>
    </w:p>
    <w:p w14:paraId="33754092" w14:textId="77777777" w:rsidR="00F35566" w:rsidRDefault="00F35566" w:rsidP="00A82E7B">
      <w:pPr>
        <w:autoSpaceDE w:val="0"/>
        <w:autoSpaceDN w:val="0"/>
        <w:adjustRightInd w:val="0"/>
        <w:spacing w:after="0"/>
        <w:rPr>
          <w:rFonts w:eastAsia="Times New Roman" w:cs="Arial"/>
          <w:color w:val="auto"/>
          <w:szCs w:val="24"/>
        </w:rPr>
      </w:pPr>
    </w:p>
    <w:p w14:paraId="343AF1BD" w14:textId="77777777" w:rsidR="00F35566" w:rsidRPr="00BD67C8" w:rsidRDefault="00F35566" w:rsidP="00A82E7B">
      <w:pPr>
        <w:autoSpaceDE w:val="0"/>
        <w:autoSpaceDN w:val="0"/>
        <w:adjustRightInd w:val="0"/>
        <w:spacing w:after="0"/>
        <w:rPr>
          <w:rFonts w:eastAsia="Times New Roman" w:cs="Arial"/>
          <w:b/>
          <w:color w:val="FF0000"/>
          <w:szCs w:val="24"/>
        </w:rPr>
      </w:pPr>
      <w:r w:rsidRPr="00BD67C8">
        <w:rPr>
          <w:rFonts w:eastAsia="Times New Roman" w:cs="Arial"/>
          <w:color w:val="FF0000"/>
          <w:szCs w:val="24"/>
        </w:rPr>
        <w:t xml:space="preserve">All timber battens must be mechanically fixed and primed prior to being encapsulated with Garland SA Flex Vapour Barrier or </w:t>
      </w:r>
      <w:r w:rsidR="00BD67C8" w:rsidRPr="00BD67C8">
        <w:rPr>
          <w:rFonts w:eastAsia="Times New Roman" w:cs="Arial"/>
          <w:color w:val="FF0000"/>
          <w:szCs w:val="24"/>
        </w:rPr>
        <w:t xml:space="preserve">a </w:t>
      </w:r>
      <w:r w:rsidRPr="00BD67C8">
        <w:rPr>
          <w:rFonts w:eastAsia="Times New Roman" w:cs="Arial"/>
          <w:color w:val="FF0000"/>
          <w:szCs w:val="24"/>
        </w:rPr>
        <w:t>mechanically fixed</w:t>
      </w:r>
      <w:r w:rsidR="00BD67C8" w:rsidRPr="00BD67C8">
        <w:rPr>
          <w:rFonts w:eastAsia="Times New Roman" w:cs="Arial"/>
          <w:color w:val="FF0000"/>
          <w:szCs w:val="24"/>
        </w:rPr>
        <w:t xml:space="preserve"> bitumen membrane layer prior to a torch application</w:t>
      </w:r>
      <w:r w:rsidRPr="00BD67C8">
        <w:rPr>
          <w:rFonts w:eastAsia="Times New Roman" w:cs="Arial"/>
          <w:color w:val="FF0000"/>
          <w:szCs w:val="24"/>
        </w:rPr>
        <w:t>.</w:t>
      </w:r>
    </w:p>
    <w:p w14:paraId="5458AB30" w14:textId="77777777" w:rsidR="009357A7" w:rsidRPr="00BF0198" w:rsidRDefault="009357A7" w:rsidP="00A82E7B">
      <w:pPr>
        <w:autoSpaceDE w:val="0"/>
        <w:autoSpaceDN w:val="0"/>
        <w:adjustRightInd w:val="0"/>
        <w:spacing w:after="0"/>
        <w:rPr>
          <w:rFonts w:eastAsia="Times New Roman" w:cs="Arial"/>
          <w:color w:val="000000"/>
          <w:szCs w:val="24"/>
        </w:rPr>
      </w:pPr>
    </w:p>
    <w:p w14:paraId="68AC2DDF" w14:textId="77777777" w:rsidR="009357A7" w:rsidRPr="00BD67C8" w:rsidRDefault="00BD67C8" w:rsidP="00A82E7B">
      <w:pPr>
        <w:autoSpaceDE w:val="0"/>
        <w:autoSpaceDN w:val="0"/>
        <w:adjustRightInd w:val="0"/>
        <w:spacing w:after="0"/>
        <w:rPr>
          <w:rFonts w:eastAsia="Times New Roman" w:cs="Arial"/>
          <w:color w:val="FF0000"/>
          <w:szCs w:val="24"/>
        </w:rPr>
      </w:pPr>
      <w:r w:rsidRPr="00BD67C8">
        <w:rPr>
          <w:rFonts w:eastAsia="Times New Roman" w:cs="Arial"/>
          <w:color w:val="FF0000"/>
          <w:szCs w:val="24"/>
        </w:rPr>
        <w:t>F</w:t>
      </w:r>
      <w:r w:rsidR="009357A7" w:rsidRPr="00BD67C8">
        <w:rPr>
          <w:rFonts w:eastAsia="Times New Roman" w:cs="Arial"/>
          <w:color w:val="FF0000"/>
          <w:szCs w:val="24"/>
        </w:rPr>
        <w:t>illets must be installed to all upstands, chase details etc.</w:t>
      </w:r>
      <w:r w:rsidRPr="00BD67C8">
        <w:rPr>
          <w:rFonts w:eastAsia="Times New Roman" w:cs="Arial"/>
          <w:color w:val="FF0000"/>
          <w:szCs w:val="24"/>
        </w:rPr>
        <w:t xml:space="preserve"> If using </w:t>
      </w:r>
      <w:r w:rsidR="00E57A46" w:rsidRPr="00BD67C8">
        <w:rPr>
          <w:rFonts w:eastAsia="Times New Roman" w:cs="Arial"/>
          <w:color w:val="FF0000"/>
          <w:szCs w:val="24"/>
        </w:rPr>
        <w:t>combustible</w:t>
      </w:r>
      <w:r w:rsidRPr="00BD67C8">
        <w:rPr>
          <w:rFonts w:eastAsia="Times New Roman" w:cs="Arial"/>
          <w:color w:val="FF0000"/>
          <w:szCs w:val="24"/>
        </w:rPr>
        <w:t xml:space="preserve"> timber fillets, these must be encapsulated with SA Flex Base Sheet or a mechanically fixed bitumen membrane layer prior to a torch application.</w:t>
      </w:r>
    </w:p>
    <w:p w14:paraId="3068B142" w14:textId="77777777" w:rsidR="009357A7" w:rsidRPr="00BF0198" w:rsidRDefault="009357A7" w:rsidP="00A82E7B">
      <w:pPr>
        <w:autoSpaceDE w:val="0"/>
        <w:autoSpaceDN w:val="0"/>
        <w:adjustRightInd w:val="0"/>
        <w:spacing w:after="0"/>
        <w:rPr>
          <w:rFonts w:eastAsia="Times New Roman" w:cs="Arial"/>
          <w:color w:val="000000"/>
          <w:szCs w:val="24"/>
        </w:rPr>
      </w:pPr>
    </w:p>
    <w:p w14:paraId="3B65045F" w14:textId="77777777" w:rsidR="009357A7" w:rsidRDefault="009357A7" w:rsidP="00A82E7B">
      <w:pPr>
        <w:autoSpaceDE w:val="0"/>
        <w:autoSpaceDN w:val="0"/>
        <w:adjustRightInd w:val="0"/>
        <w:spacing w:after="0"/>
        <w:rPr>
          <w:rFonts w:eastAsia="Times New Roman" w:cs="Arial"/>
          <w:color w:val="000000"/>
          <w:szCs w:val="24"/>
        </w:rPr>
      </w:pPr>
      <w:r w:rsidRPr="00BF0198">
        <w:rPr>
          <w:rFonts w:eastAsia="Times New Roman" w:cs="Arial"/>
          <w:color w:val="000000"/>
          <w:szCs w:val="24"/>
        </w:rPr>
        <w:t>N.B Insulation should ideally be stored inside a building or within a site container, however If outside storage is unavoidable the insulation must be off ground level and covered with a waterproof sheet. The packaging of the insulation can by no means whatsoever be relied upon to provide protection from moisture and must be avoided at all times.</w:t>
      </w:r>
    </w:p>
    <w:p w14:paraId="2D6590B9" w14:textId="77777777" w:rsidR="00BD67C8" w:rsidRDefault="00BD67C8" w:rsidP="00A82E7B">
      <w:pPr>
        <w:autoSpaceDE w:val="0"/>
        <w:autoSpaceDN w:val="0"/>
        <w:adjustRightInd w:val="0"/>
        <w:spacing w:after="0"/>
        <w:rPr>
          <w:rFonts w:eastAsia="Times New Roman" w:cs="Arial"/>
          <w:color w:val="000000"/>
          <w:szCs w:val="24"/>
        </w:rPr>
      </w:pPr>
    </w:p>
    <w:p w14:paraId="2C6DC560" w14:textId="77777777" w:rsidR="00BD67C8" w:rsidRPr="001102C9" w:rsidRDefault="00BD67C8" w:rsidP="00A82E7B">
      <w:pPr>
        <w:autoSpaceDE w:val="0"/>
        <w:autoSpaceDN w:val="0"/>
        <w:adjustRightInd w:val="0"/>
        <w:spacing w:after="0"/>
        <w:rPr>
          <w:rFonts w:eastAsia="Times New Roman" w:cs="Arial"/>
          <w:b/>
          <w:color w:val="FF0000"/>
          <w:szCs w:val="24"/>
        </w:rPr>
      </w:pPr>
      <w:r w:rsidRPr="001102C9">
        <w:rPr>
          <w:rFonts w:eastAsia="Times New Roman" w:cs="Arial"/>
          <w:b/>
          <w:color w:val="FF0000"/>
          <w:szCs w:val="24"/>
        </w:rPr>
        <w:t>All exposed</w:t>
      </w:r>
      <w:r>
        <w:rPr>
          <w:rFonts w:eastAsia="Times New Roman" w:cs="Arial"/>
          <w:b/>
          <w:color w:val="FF0000"/>
          <w:szCs w:val="24"/>
        </w:rPr>
        <w:t>/open</w:t>
      </w:r>
      <w:r w:rsidRPr="001102C9">
        <w:rPr>
          <w:rFonts w:eastAsia="Times New Roman" w:cs="Arial"/>
          <w:b/>
          <w:color w:val="FF0000"/>
          <w:szCs w:val="24"/>
        </w:rPr>
        <w:t xml:space="preserve"> edges of insulation must be sealed with fully bonded night joints overnight to ensure no water ingress.</w:t>
      </w:r>
    </w:p>
    <w:p w14:paraId="0A39C83F" w14:textId="77777777" w:rsidR="00BD67C8" w:rsidRDefault="00BD67C8" w:rsidP="00A82E7B">
      <w:pPr>
        <w:autoSpaceDE w:val="0"/>
        <w:autoSpaceDN w:val="0"/>
        <w:adjustRightInd w:val="0"/>
        <w:spacing w:after="0"/>
        <w:rPr>
          <w:rFonts w:eastAsia="Times New Roman" w:cs="Arial"/>
          <w:color w:val="000000"/>
          <w:szCs w:val="24"/>
        </w:rPr>
      </w:pPr>
    </w:p>
    <w:p w14:paraId="65C3E097" w14:textId="77777777" w:rsidR="009357A7" w:rsidRDefault="009357A7" w:rsidP="00A82E7B">
      <w:pPr>
        <w:autoSpaceDE w:val="0"/>
        <w:autoSpaceDN w:val="0"/>
        <w:adjustRightInd w:val="0"/>
        <w:spacing w:after="0"/>
        <w:rPr>
          <w:rFonts w:eastAsia="Times New Roman" w:cs="Arial"/>
          <w:color w:val="000000"/>
          <w:szCs w:val="24"/>
        </w:rPr>
      </w:pPr>
    </w:p>
    <w:p w14:paraId="268BFA8A" w14:textId="77777777" w:rsidR="009357A7" w:rsidRPr="00BD67C8" w:rsidRDefault="009357A7" w:rsidP="00A82E7B">
      <w:pPr>
        <w:pStyle w:val="Heading3"/>
        <w:spacing w:before="0" w:line="276" w:lineRule="auto"/>
        <w:rPr>
          <w:u w:val="single"/>
        </w:rPr>
      </w:pPr>
      <w:r w:rsidRPr="00BD67C8">
        <w:rPr>
          <w:u w:val="single"/>
        </w:rPr>
        <w:t>UNDERLAY:</w:t>
      </w:r>
    </w:p>
    <w:p w14:paraId="6317595F" w14:textId="77777777" w:rsidR="006D383A" w:rsidRDefault="006D383A" w:rsidP="00A82E7B">
      <w:pPr>
        <w:spacing w:after="0"/>
        <w:rPr>
          <w:b/>
        </w:rPr>
      </w:pPr>
      <w:r w:rsidRPr="00F46D32">
        <w:rPr>
          <w:b/>
        </w:rPr>
        <w:t xml:space="preserve">Garland Torch </w:t>
      </w:r>
      <w:r w:rsidR="009A0A32">
        <w:rPr>
          <w:rFonts w:eastAsia="Times New Roman" w:cs="Times New Roman"/>
          <w:b/>
          <w:color w:val="auto"/>
        </w:rPr>
        <w:t>Ultra-Vent</w:t>
      </w:r>
      <w:r w:rsidRPr="00F46D32">
        <w:rPr>
          <w:b/>
        </w:rPr>
        <w:t>:</w:t>
      </w:r>
    </w:p>
    <w:p w14:paraId="11CC782B" w14:textId="77777777" w:rsidR="006D383A" w:rsidRDefault="006D383A" w:rsidP="00A82E7B">
      <w:pPr>
        <w:spacing w:after="0"/>
        <w:ind w:left="720"/>
      </w:pPr>
    </w:p>
    <w:p w14:paraId="6C2AB740" w14:textId="77777777" w:rsidR="006D383A" w:rsidRPr="00CB5EB7" w:rsidRDefault="006D383A" w:rsidP="00A82E7B">
      <w:pPr>
        <w:spacing w:after="0"/>
        <w:rPr>
          <w:rFonts w:eastAsia="Times New Roman" w:cs="Times New Roman"/>
          <w:color w:val="auto"/>
        </w:rPr>
      </w:pPr>
      <w:r w:rsidRPr="00CB5EB7">
        <w:rPr>
          <w:rFonts w:eastAsia="Times New Roman" w:cs="Times New Roman"/>
          <w:color w:val="auto"/>
        </w:rPr>
        <w:t xml:space="preserve">Install a layer of Garland Torch Evolution </w:t>
      </w:r>
      <w:r>
        <w:rPr>
          <w:color w:val="auto"/>
        </w:rPr>
        <w:t xml:space="preserve">Base </w:t>
      </w:r>
      <w:r w:rsidRPr="00CB5EB7">
        <w:rPr>
          <w:rFonts w:eastAsia="Times New Roman" w:cs="Times New Roman"/>
          <w:color w:val="auto"/>
        </w:rPr>
        <w:t xml:space="preserve">(8.0m x 1.0m roll) to the insulation boards in accordance with the approved Garland technique. </w:t>
      </w:r>
    </w:p>
    <w:p w14:paraId="3DC503D7" w14:textId="77777777" w:rsidR="006D383A" w:rsidRPr="00CB5EB7" w:rsidRDefault="006D383A" w:rsidP="00A82E7B">
      <w:pPr>
        <w:spacing w:after="0"/>
        <w:rPr>
          <w:rFonts w:eastAsia="Times New Roman" w:cs="Times New Roman"/>
          <w:color w:val="auto"/>
        </w:rPr>
      </w:pPr>
    </w:p>
    <w:p w14:paraId="4A313708" w14:textId="57D52A6B" w:rsidR="006D383A" w:rsidRDefault="006D383A" w:rsidP="00A82E7B">
      <w:pPr>
        <w:spacing w:after="0"/>
        <w:rPr>
          <w:rFonts w:eastAsia="Times New Roman" w:cs="Times New Roman"/>
          <w:color w:val="auto"/>
        </w:rPr>
      </w:pPr>
      <w:r w:rsidRPr="00CB5EB7">
        <w:rPr>
          <w:rFonts w:eastAsia="Times New Roman" w:cs="Times New Roman"/>
          <w:color w:val="auto"/>
        </w:rPr>
        <w:lastRenderedPageBreak/>
        <w:t>All laps and seams must be fully bonded</w:t>
      </w:r>
      <w:r w:rsidR="00E57A46">
        <w:rPr>
          <w:rFonts w:eastAsia="Times New Roman" w:cs="Times New Roman"/>
          <w:color w:val="auto"/>
        </w:rPr>
        <w:t>, m</w:t>
      </w:r>
      <w:r w:rsidR="009A0A32">
        <w:rPr>
          <w:rFonts w:eastAsia="Times New Roman" w:cs="Times New Roman"/>
          <w:color w:val="auto"/>
        </w:rPr>
        <w:t>inimum 8</w:t>
      </w:r>
      <w:r w:rsidRPr="00CB5EB7">
        <w:rPr>
          <w:rFonts w:eastAsia="Times New Roman" w:cs="Times New Roman"/>
          <w:color w:val="auto"/>
        </w:rPr>
        <w:t>0mm side laps and 1</w:t>
      </w:r>
      <w:r w:rsidR="009A0A32">
        <w:rPr>
          <w:rFonts w:eastAsia="Times New Roman" w:cs="Times New Roman"/>
          <w:color w:val="auto"/>
        </w:rPr>
        <w:t>0</w:t>
      </w:r>
      <w:r w:rsidRPr="00CB5EB7">
        <w:rPr>
          <w:rFonts w:eastAsia="Times New Roman" w:cs="Times New Roman"/>
          <w:color w:val="auto"/>
        </w:rPr>
        <w:t>0mm end laps must be obtained to ensure a watertight seal has been achieved. A minimum 5mm bead of bitumen must extrude at all laps.</w:t>
      </w:r>
    </w:p>
    <w:p w14:paraId="27C93712" w14:textId="6D526C1A" w:rsidR="0098403D" w:rsidRDefault="0098403D" w:rsidP="00A82E7B">
      <w:pPr>
        <w:spacing w:after="0"/>
        <w:rPr>
          <w:rFonts w:eastAsia="Times New Roman" w:cs="Times New Roman"/>
          <w:color w:val="auto"/>
        </w:rPr>
      </w:pPr>
    </w:p>
    <w:p w14:paraId="0E0A14FD" w14:textId="33D3E4FC" w:rsidR="0098403D" w:rsidRDefault="0098403D" w:rsidP="00A82E7B">
      <w:pPr>
        <w:spacing w:after="0"/>
        <w:rPr>
          <w:rFonts w:eastAsia="Times New Roman" w:cs="Times New Roman"/>
          <w:color w:val="auto"/>
        </w:rPr>
      </w:pPr>
    </w:p>
    <w:p w14:paraId="63045E6D" w14:textId="77777777" w:rsidR="0098403D" w:rsidRDefault="0098403D" w:rsidP="00A82E7B">
      <w:pPr>
        <w:spacing w:after="0"/>
        <w:rPr>
          <w:rFonts w:eastAsia="Times New Roman" w:cs="Times New Roman"/>
          <w:color w:val="auto"/>
        </w:rPr>
      </w:pPr>
    </w:p>
    <w:p w14:paraId="5D190545" w14:textId="77777777" w:rsidR="009F0CC8" w:rsidRDefault="009F0CC8" w:rsidP="00A82E7B">
      <w:pPr>
        <w:spacing w:after="0"/>
        <w:rPr>
          <w:rFonts w:eastAsia="Times New Roman" w:cs="Times New Roman"/>
          <w:color w:val="auto"/>
        </w:rPr>
      </w:pPr>
    </w:p>
    <w:p w14:paraId="23EC2054" w14:textId="77777777" w:rsidR="009F0CC8" w:rsidRDefault="009F0CC8" w:rsidP="00A82E7B">
      <w:pPr>
        <w:spacing w:after="0"/>
        <w:rPr>
          <w:rFonts w:cs="Arial"/>
          <w:b/>
        </w:rPr>
      </w:pPr>
      <w:r w:rsidRPr="001102C9">
        <w:rPr>
          <w:rFonts w:cs="Arial"/>
          <w:b/>
        </w:rPr>
        <w:t>UNDERLAY AT DETAILS:</w:t>
      </w:r>
    </w:p>
    <w:p w14:paraId="34A0FE73" w14:textId="77777777" w:rsidR="009A0A32" w:rsidRPr="001102C9" w:rsidRDefault="009A0A32" w:rsidP="00A82E7B">
      <w:pPr>
        <w:spacing w:after="0"/>
        <w:rPr>
          <w:rFonts w:cs="Arial"/>
          <w:b/>
        </w:rPr>
      </w:pPr>
      <w:r w:rsidRPr="00F46D32">
        <w:rPr>
          <w:b/>
        </w:rPr>
        <w:t xml:space="preserve">Garland Torch </w:t>
      </w:r>
      <w:r>
        <w:rPr>
          <w:rFonts w:eastAsia="Times New Roman" w:cs="Times New Roman"/>
          <w:b/>
          <w:color w:val="auto"/>
        </w:rPr>
        <w:t>Evolution Base</w:t>
      </w:r>
      <w:r w:rsidRPr="00F46D32">
        <w:rPr>
          <w:b/>
        </w:rPr>
        <w:t>:</w:t>
      </w:r>
    </w:p>
    <w:p w14:paraId="1F4E43A4" w14:textId="77777777" w:rsidR="009A0A32" w:rsidRPr="001102C9" w:rsidRDefault="009A0A32" w:rsidP="00A82E7B">
      <w:pPr>
        <w:spacing w:after="0"/>
        <w:rPr>
          <w:rFonts w:cs="Arial"/>
          <w:b/>
        </w:rPr>
      </w:pPr>
    </w:p>
    <w:p w14:paraId="1885B775" w14:textId="77777777" w:rsidR="009F0CC8" w:rsidRPr="001102C9" w:rsidRDefault="009F0CC8" w:rsidP="00A82E7B">
      <w:pPr>
        <w:spacing w:after="0"/>
        <w:rPr>
          <w:rFonts w:eastAsia="Times New Roman" w:cs="Arial"/>
          <w:color w:val="auto"/>
        </w:rPr>
      </w:pPr>
      <w:r w:rsidRPr="001102C9">
        <w:rPr>
          <w:rFonts w:eastAsia="Times New Roman" w:cs="Arial"/>
          <w:color w:val="auto"/>
        </w:rPr>
        <w:t xml:space="preserve">Install a layer of Garland Torch Evolution </w:t>
      </w:r>
      <w:r w:rsidRPr="001102C9">
        <w:rPr>
          <w:rFonts w:cs="Arial"/>
          <w:color w:val="auto"/>
        </w:rPr>
        <w:t xml:space="preserve">Base Sheet </w:t>
      </w:r>
      <w:r w:rsidRPr="001102C9">
        <w:rPr>
          <w:rFonts w:eastAsia="Times New Roman" w:cs="Arial"/>
          <w:color w:val="auto"/>
        </w:rPr>
        <w:t xml:space="preserve">(8.0m x 1.0m roll) </w:t>
      </w:r>
      <w:r w:rsidRPr="001102C9">
        <w:rPr>
          <w:rFonts w:cs="Arial"/>
          <w:b/>
          <w:color w:val="auto"/>
        </w:rPr>
        <w:t>fully</w:t>
      </w:r>
      <w:r w:rsidRPr="001102C9">
        <w:rPr>
          <w:rFonts w:eastAsia="Times New Roman" w:cs="Arial"/>
          <w:b/>
          <w:color w:val="auto"/>
        </w:rPr>
        <w:t>-bonded</w:t>
      </w:r>
      <w:r w:rsidRPr="001102C9">
        <w:rPr>
          <w:rFonts w:eastAsia="Times New Roman" w:cs="Arial"/>
          <w:color w:val="auto"/>
        </w:rPr>
        <w:t xml:space="preserve"> to the insulation boards</w:t>
      </w:r>
      <w:r w:rsidRPr="001102C9">
        <w:rPr>
          <w:rFonts w:cs="Arial"/>
          <w:color w:val="auto"/>
        </w:rPr>
        <w:t xml:space="preserve"> and details.</w:t>
      </w:r>
      <w:r w:rsidR="0099242D">
        <w:rPr>
          <w:rFonts w:eastAsia="Times New Roman" w:cs="Arial"/>
          <w:color w:val="auto"/>
        </w:rPr>
        <w:t xml:space="preserve"> Minimum 80mm side laps and 10</w:t>
      </w:r>
      <w:r w:rsidRPr="001102C9">
        <w:rPr>
          <w:rFonts w:eastAsia="Times New Roman" w:cs="Arial"/>
          <w:color w:val="auto"/>
        </w:rPr>
        <w:t>0mm end laps must be obtained to ensure a watertight seal has been achieved. A minimum 5mm bead of bitumen must extrude at all laps.</w:t>
      </w:r>
    </w:p>
    <w:p w14:paraId="5CDBC4EA" w14:textId="77777777" w:rsidR="009F0CC8" w:rsidRPr="001102C9" w:rsidRDefault="009F0CC8" w:rsidP="00A82E7B">
      <w:pPr>
        <w:spacing w:after="0"/>
        <w:rPr>
          <w:rFonts w:cs="Arial"/>
          <w:b/>
          <w:color w:val="FF0000"/>
        </w:rPr>
      </w:pPr>
    </w:p>
    <w:p w14:paraId="761E34CC" w14:textId="77777777" w:rsidR="009F0CC8" w:rsidRPr="001102C9" w:rsidRDefault="0099242D" w:rsidP="00A82E7B">
      <w:pPr>
        <w:spacing w:after="0"/>
        <w:rPr>
          <w:rFonts w:cs="Arial"/>
          <w:b/>
          <w:color w:val="FF0000"/>
        </w:rPr>
      </w:pPr>
      <w:r>
        <w:rPr>
          <w:rFonts w:cs="Arial"/>
          <w:b/>
          <w:color w:val="FF0000"/>
        </w:rPr>
        <w:t>FIRE</w:t>
      </w:r>
      <w:r w:rsidR="009F0CC8" w:rsidRPr="001102C9">
        <w:rPr>
          <w:rFonts w:cs="Arial"/>
          <w:b/>
          <w:color w:val="FF0000"/>
        </w:rPr>
        <w:t xml:space="preserve"> RISK AREAS - Garland SA Flex Base Sheet:</w:t>
      </w:r>
    </w:p>
    <w:p w14:paraId="7FDC769C" w14:textId="77777777" w:rsidR="009F0CC8" w:rsidRPr="001102C9" w:rsidRDefault="009F0CC8" w:rsidP="00A82E7B">
      <w:pPr>
        <w:spacing w:after="0"/>
        <w:rPr>
          <w:rFonts w:cs="Arial"/>
        </w:rPr>
      </w:pPr>
      <w:r w:rsidRPr="001102C9">
        <w:rPr>
          <w:rFonts w:cs="Arial"/>
        </w:rPr>
        <w:t>Install a layer of Garland SA Flex Base Sheet (10.0 x 1.0m roll) in accordance with current instructions.  The substrate should be clean, dry, and free of debris and dust. Foil-faced insulation does not need to be primed prior to installation of the SA Flex Base Sheet.</w:t>
      </w:r>
      <w:r w:rsidR="00F66249">
        <w:rPr>
          <w:rFonts w:cs="Arial"/>
        </w:rPr>
        <w:t xml:space="preserve"> </w:t>
      </w:r>
      <w:bookmarkStart w:id="99" w:name="_Hlk494092161"/>
      <w:r w:rsidR="00F66249">
        <w:rPr>
          <w:rFonts w:cs="Arial"/>
        </w:rPr>
        <w:t>However, glass tissue faced insulation must be primed with Garland SA Contact Primer prior to installation of Garland SA Base Sheet.</w:t>
      </w:r>
    </w:p>
    <w:bookmarkEnd w:id="99"/>
    <w:p w14:paraId="47BF2C4B" w14:textId="77777777" w:rsidR="009F0CC8" w:rsidRPr="001102C9" w:rsidRDefault="009F0CC8" w:rsidP="00A82E7B">
      <w:pPr>
        <w:spacing w:after="0"/>
        <w:rPr>
          <w:rFonts w:cs="Arial"/>
        </w:rPr>
      </w:pPr>
    </w:p>
    <w:p w14:paraId="0C130933" w14:textId="77777777" w:rsidR="009F0CC8" w:rsidRPr="001102C9" w:rsidRDefault="009F0CC8" w:rsidP="00A82E7B">
      <w:pPr>
        <w:spacing w:after="0"/>
        <w:rPr>
          <w:rFonts w:cs="Arial"/>
        </w:rPr>
      </w:pPr>
      <w:r w:rsidRPr="001102C9">
        <w:rPr>
          <w:rFonts w:cs="Arial"/>
        </w:rPr>
        <w:t xml:space="preserve">Starting at the low point of the roof, unroll the SA Flex Base Sheet in the desired position. Fold the membrane length- wise back onto itself, remove the split back release film from the exposed side and gradually push the membrane into place. </w:t>
      </w:r>
    </w:p>
    <w:p w14:paraId="515495BC" w14:textId="77777777" w:rsidR="009F0CC8" w:rsidRPr="001102C9" w:rsidRDefault="009F0CC8" w:rsidP="00A82E7B">
      <w:pPr>
        <w:spacing w:after="0"/>
        <w:rPr>
          <w:rFonts w:cs="Arial"/>
        </w:rPr>
      </w:pPr>
    </w:p>
    <w:p w14:paraId="35012D95" w14:textId="77777777" w:rsidR="009F0CC8" w:rsidRPr="001102C9" w:rsidRDefault="009F0CC8" w:rsidP="00A82E7B">
      <w:pPr>
        <w:spacing w:after="0"/>
        <w:rPr>
          <w:rFonts w:cs="Arial"/>
        </w:rPr>
      </w:pPr>
      <w:r w:rsidRPr="001102C9">
        <w:rPr>
          <w:rFonts w:cs="Arial"/>
        </w:rPr>
        <w:t>Apply even pressure along the entire length of the membrane from the centre to outer edges to avoid air pockets or wrinkles.</w:t>
      </w:r>
    </w:p>
    <w:p w14:paraId="093E7045" w14:textId="77777777" w:rsidR="009F0CC8" w:rsidRPr="001102C9" w:rsidRDefault="009F0CC8" w:rsidP="00A82E7B">
      <w:pPr>
        <w:spacing w:after="0"/>
        <w:rPr>
          <w:rFonts w:cs="Arial"/>
        </w:rPr>
      </w:pPr>
    </w:p>
    <w:p w14:paraId="3B65B0F4" w14:textId="77777777" w:rsidR="009F0CC8" w:rsidRPr="001102C9" w:rsidRDefault="009F0CC8" w:rsidP="00A82E7B">
      <w:pPr>
        <w:spacing w:after="0"/>
        <w:rPr>
          <w:rFonts w:cs="Arial"/>
        </w:rPr>
      </w:pPr>
      <w:r w:rsidRPr="001102C9">
        <w:rPr>
          <w:rFonts w:cs="Arial"/>
        </w:rPr>
        <w:t>Repeat for the other side. Firmly apply pressure with a suitable weighted roller to ensure 100% adhesion.</w:t>
      </w:r>
    </w:p>
    <w:p w14:paraId="474248B9" w14:textId="77777777" w:rsidR="009F0CC8" w:rsidRPr="001102C9" w:rsidRDefault="009F0CC8" w:rsidP="00A82E7B">
      <w:pPr>
        <w:spacing w:after="0"/>
        <w:rPr>
          <w:rFonts w:cs="Arial"/>
        </w:rPr>
      </w:pPr>
    </w:p>
    <w:p w14:paraId="54ECB101" w14:textId="77777777" w:rsidR="009F0CC8" w:rsidRPr="001102C9" w:rsidRDefault="009F0CC8" w:rsidP="00A82E7B">
      <w:pPr>
        <w:spacing w:after="0"/>
        <w:rPr>
          <w:rFonts w:cs="Arial"/>
        </w:rPr>
      </w:pPr>
      <w:r w:rsidRPr="001102C9">
        <w:rPr>
          <w:rFonts w:cs="Arial"/>
        </w:rPr>
        <w:t>Finally apply pressure with a suitable weighted roller over the entire area to ensure 100% positive adhesion.</w:t>
      </w:r>
    </w:p>
    <w:p w14:paraId="174F5E5D" w14:textId="77777777" w:rsidR="009F0CC8" w:rsidRPr="001102C9" w:rsidRDefault="009F0CC8" w:rsidP="00A82E7B">
      <w:pPr>
        <w:spacing w:after="0"/>
        <w:rPr>
          <w:rFonts w:cs="Arial"/>
        </w:rPr>
      </w:pPr>
    </w:p>
    <w:p w14:paraId="5AE3D7F2" w14:textId="77777777" w:rsidR="009F0CC8" w:rsidRPr="001102C9" w:rsidRDefault="0099242D" w:rsidP="00A82E7B">
      <w:pPr>
        <w:spacing w:after="0"/>
        <w:rPr>
          <w:rFonts w:cs="Arial"/>
        </w:rPr>
      </w:pPr>
      <w:r>
        <w:rPr>
          <w:rFonts w:cs="Arial"/>
        </w:rPr>
        <w:t>A minimum of 100mm end laps and 80</w:t>
      </w:r>
      <w:r w:rsidR="009F0CC8" w:rsidRPr="001102C9">
        <w:rPr>
          <w:rFonts w:cs="Arial"/>
        </w:rPr>
        <w:t>mm side laps must be obtained to ensure a watertight seal has been achieved.</w:t>
      </w:r>
    </w:p>
    <w:p w14:paraId="71E047A9" w14:textId="77777777" w:rsidR="009F0CC8" w:rsidRPr="001102C9" w:rsidRDefault="009F0CC8" w:rsidP="00A82E7B">
      <w:pPr>
        <w:spacing w:after="0"/>
        <w:rPr>
          <w:rFonts w:cs="Arial"/>
        </w:rPr>
      </w:pPr>
    </w:p>
    <w:p w14:paraId="442A1C0D" w14:textId="77777777" w:rsidR="009F0CC8" w:rsidRPr="001102C9" w:rsidRDefault="009F0CC8" w:rsidP="00A82E7B">
      <w:pPr>
        <w:spacing w:after="0"/>
        <w:rPr>
          <w:rFonts w:cs="Arial"/>
        </w:rPr>
      </w:pPr>
      <w:r w:rsidRPr="001102C9">
        <w:rPr>
          <w:rFonts w:cs="Arial"/>
          <w:b/>
        </w:rPr>
        <w:t>N.B. Apply when the ambient air temperature, roll temperature and substrate temperature are all 10°C or above. Application in cool temperatures will negatively affect adhesion.</w:t>
      </w:r>
    </w:p>
    <w:p w14:paraId="1E82E9BA" w14:textId="77777777" w:rsidR="009F0CC8" w:rsidRPr="00620EF8" w:rsidRDefault="009F0CC8" w:rsidP="00A82E7B">
      <w:pPr>
        <w:spacing w:after="0"/>
        <w:rPr>
          <w:color w:val="auto"/>
        </w:rPr>
      </w:pPr>
    </w:p>
    <w:p w14:paraId="1F4D5798" w14:textId="77777777" w:rsidR="006D383A" w:rsidRPr="00620EF8" w:rsidRDefault="006D383A" w:rsidP="00A82E7B">
      <w:pPr>
        <w:spacing w:after="0"/>
        <w:rPr>
          <w:color w:val="auto"/>
        </w:rPr>
      </w:pPr>
    </w:p>
    <w:p w14:paraId="75261F95" w14:textId="77777777" w:rsidR="009357A7" w:rsidRDefault="009357A7" w:rsidP="00A82E7B">
      <w:pPr>
        <w:spacing w:after="0"/>
        <w:rPr>
          <w:b/>
          <w:lang w:val="en-US"/>
        </w:rPr>
      </w:pPr>
      <w:r w:rsidRPr="00F46D32">
        <w:rPr>
          <w:b/>
          <w:lang w:val="en-US"/>
        </w:rPr>
        <w:t>UNDERLAYER INSPECTION:</w:t>
      </w:r>
    </w:p>
    <w:p w14:paraId="52968E44" w14:textId="77777777" w:rsidR="009357A7" w:rsidRPr="00F46D32" w:rsidRDefault="009357A7" w:rsidP="00A82E7B">
      <w:pPr>
        <w:spacing w:after="0"/>
        <w:rPr>
          <w:lang w:val="en-US"/>
        </w:rPr>
      </w:pPr>
    </w:p>
    <w:p w14:paraId="74DC9959" w14:textId="1A5D298E" w:rsidR="009357A7" w:rsidRDefault="009357A7" w:rsidP="00A82E7B">
      <w:pPr>
        <w:spacing w:after="0"/>
        <w:rPr>
          <w:lang w:val="en-US"/>
        </w:rPr>
      </w:pPr>
      <w:r w:rsidRPr="00F46D32">
        <w:rPr>
          <w:lang w:val="en-US"/>
        </w:rPr>
        <w:t xml:space="preserve">The Approved Contractor must give reasonable notice to </w:t>
      </w:r>
      <w:r>
        <w:rPr>
          <w:lang w:val="en-US"/>
        </w:rPr>
        <w:t>his Garland Regional Technical Manager</w:t>
      </w:r>
      <w:r w:rsidRPr="00F46D32">
        <w:rPr>
          <w:lang w:val="en-US"/>
        </w:rPr>
        <w:t xml:space="preserve"> of their intention to commence laying the cap sheet.  This will allow a discretionary inspection of the UNDERLAYER to take place, so that any remedial treatment necessary can be carried out prior to installing the cap sheet. </w:t>
      </w:r>
    </w:p>
    <w:p w14:paraId="030FFF76" w14:textId="17C8014D" w:rsidR="001D5BBB" w:rsidRDefault="001D5BBB" w:rsidP="00A82E7B">
      <w:pPr>
        <w:spacing w:after="0"/>
        <w:rPr>
          <w:lang w:val="en-US"/>
        </w:rPr>
      </w:pPr>
    </w:p>
    <w:p w14:paraId="6EE699A0" w14:textId="77777777" w:rsidR="001D5BBB" w:rsidRDefault="001D5BBB" w:rsidP="00A82E7B">
      <w:pPr>
        <w:spacing w:after="0"/>
        <w:rPr>
          <w:lang w:val="en-US"/>
        </w:rPr>
      </w:pPr>
    </w:p>
    <w:p w14:paraId="4DF3D295" w14:textId="77777777" w:rsidR="009357A7" w:rsidRDefault="009357A7" w:rsidP="00A82E7B">
      <w:pPr>
        <w:spacing w:after="0"/>
        <w:ind w:left="720"/>
      </w:pPr>
    </w:p>
    <w:p w14:paraId="1DE283A9" w14:textId="77777777" w:rsidR="009357A7" w:rsidRDefault="009357A7" w:rsidP="00A82E7B">
      <w:pPr>
        <w:pStyle w:val="Heading3"/>
        <w:spacing w:before="0" w:line="276" w:lineRule="auto"/>
      </w:pPr>
      <w:r w:rsidRPr="00FA630C">
        <w:lastRenderedPageBreak/>
        <w:t>MINERALISED CAP SHEET:</w:t>
      </w:r>
    </w:p>
    <w:p w14:paraId="15E1A298" w14:textId="77777777" w:rsidR="009357A7" w:rsidRPr="009357A7" w:rsidRDefault="009357A7" w:rsidP="00A82E7B"/>
    <w:p w14:paraId="0C275D8A" w14:textId="77777777" w:rsidR="006F6810" w:rsidRPr="00620EF8" w:rsidRDefault="006F6810" w:rsidP="00A82E7B">
      <w:pPr>
        <w:spacing w:after="0"/>
        <w:rPr>
          <w:b/>
          <w:color w:val="auto"/>
        </w:rPr>
      </w:pPr>
      <w:r w:rsidRPr="00620EF8">
        <w:rPr>
          <w:b/>
          <w:color w:val="auto"/>
        </w:rPr>
        <w:t xml:space="preserve">Garland </w:t>
      </w:r>
      <w:proofErr w:type="spellStart"/>
      <w:r w:rsidRPr="00620EF8">
        <w:rPr>
          <w:b/>
          <w:color w:val="auto"/>
        </w:rPr>
        <w:t>StressPly</w:t>
      </w:r>
      <w:proofErr w:type="spellEnd"/>
      <w:r w:rsidRPr="00620EF8">
        <w:rPr>
          <w:b/>
          <w:color w:val="auto"/>
        </w:rPr>
        <w:t xml:space="preserve"> </w:t>
      </w:r>
      <w:r w:rsidR="009A0A32">
        <w:rPr>
          <w:b/>
          <w:color w:val="auto"/>
        </w:rPr>
        <w:t>Flex</w:t>
      </w:r>
      <w:r w:rsidR="001F3FB2">
        <w:rPr>
          <w:b/>
          <w:color w:val="auto"/>
        </w:rPr>
        <w:t xml:space="preserve"> Plus</w:t>
      </w:r>
      <w:r w:rsidRPr="00620EF8">
        <w:rPr>
          <w:b/>
          <w:color w:val="auto"/>
        </w:rPr>
        <w:t>:</w:t>
      </w:r>
    </w:p>
    <w:p w14:paraId="5D3C3313" w14:textId="77777777" w:rsidR="006F6810" w:rsidRPr="00620EF8" w:rsidRDefault="006F6810" w:rsidP="00A82E7B">
      <w:pPr>
        <w:spacing w:after="0"/>
        <w:rPr>
          <w:color w:val="auto"/>
        </w:rPr>
      </w:pPr>
    </w:p>
    <w:p w14:paraId="698045BA" w14:textId="77777777" w:rsidR="006F6810" w:rsidRPr="00620EF8" w:rsidRDefault="006F6810" w:rsidP="00A82E7B">
      <w:pPr>
        <w:spacing w:after="0"/>
        <w:rPr>
          <w:color w:val="auto"/>
        </w:rPr>
      </w:pPr>
      <w:r w:rsidRPr="00620EF8">
        <w:rPr>
          <w:color w:val="auto"/>
        </w:rPr>
        <w:t xml:space="preserve">Install a layer of Garland </w:t>
      </w:r>
      <w:proofErr w:type="spellStart"/>
      <w:r w:rsidRPr="00620EF8">
        <w:rPr>
          <w:color w:val="auto"/>
        </w:rPr>
        <w:t>StressPly</w:t>
      </w:r>
      <w:proofErr w:type="spellEnd"/>
      <w:r w:rsidRPr="00620EF8">
        <w:rPr>
          <w:color w:val="auto"/>
        </w:rPr>
        <w:t xml:space="preserve"> </w:t>
      </w:r>
      <w:proofErr w:type="spellStart"/>
      <w:r w:rsidR="009A0A32">
        <w:rPr>
          <w:color w:val="auto"/>
        </w:rPr>
        <w:t>Flex</w:t>
      </w:r>
      <w:r w:rsidR="001F3FB2">
        <w:rPr>
          <w:color w:val="auto"/>
        </w:rPr>
        <w:t>Plus</w:t>
      </w:r>
      <w:proofErr w:type="spellEnd"/>
      <w:r w:rsidRPr="00620EF8">
        <w:rPr>
          <w:color w:val="auto"/>
        </w:rPr>
        <w:t xml:space="preserve"> Cap Sheet (</w:t>
      </w:r>
      <w:r w:rsidR="009A0A32">
        <w:rPr>
          <w:color w:val="auto"/>
        </w:rPr>
        <w:t>5</w:t>
      </w:r>
      <w:r w:rsidR="001F3FB2">
        <w:rPr>
          <w:color w:val="auto"/>
        </w:rPr>
        <w:t>.0</w:t>
      </w:r>
      <w:r w:rsidRPr="00620EF8">
        <w:rPr>
          <w:color w:val="auto"/>
        </w:rPr>
        <w:t xml:space="preserve">m x 1.0m roll) by torching in accordance with </w:t>
      </w:r>
      <w:r>
        <w:rPr>
          <w:color w:val="auto"/>
        </w:rPr>
        <w:t>cu</w:t>
      </w:r>
      <w:r w:rsidR="009A0A32">
        <w:rPr>
          <w:color w:val="auto"/>
        </w:rPr>
        <w:t>rrent instructions.  Minimum 80mm side laps and 10</w:t>
      </w:r>
      <w:r w:rsidRPr="00620EF8">
        <w:rPr>
          <w:color w:val="auto"/>
        </w:rPr>
        <w:t xml:space="preserve">0mm head </w:t>
      </w:r>
      <w:proofErr w:type="spellStart"/>
      <w:r w:rsidRPr="00620EF8">
        <w:rPr>
          <w:color w:val="auto"/>
        </w:rPr>
        <w:t>laps</w:t>
      </w:r>
      <w:proofErr w:type="spellEnd"/>
      <w:r w:rsidRPr="00620EF8">
        <w:rPr>
          <w:color w:val="auto"/>
        </w:rPr>
        <w:t xml:space="preserve"> are required.</w:t>
      </w:r>
      <w:r>
        <w:rPr>
          <w:color w:val="auto"/>
        </w:rPr>
        <w:t xml:space="preserve"> </w:t>
      </w:r>
      <w:r w:rsidRPr="00620EF8">
        <w:rPr>
          <w:color w:val="auto"/>
        </w:rPr>
        <w:t xml:space="preserve"> A minimum 5mm bead of bitumen must extrude at all laps to ensure a watertight seal has been achieved.</w:t>
      </w:r>
    </w:p>
    <w:p w14:paraId="78FFEB00" w14:textId="77777777" w:rsidR="006F6810" w:rsidRPr="00620EF8" w:rsidRDefault="006F6810" w:rsidP="00A82E7B">
      <w:pPr>
        <w:spacing w:after="0"/>
        <w:rPr>
          <w:color w:val="auto"/>
        </w:rPr>
      </w:pPr>
    </w:p>
    <w:p w14:paraId="0CE75790" w14:textId="77777777" w:rsidR="006F6810" w:rsidRDefault="006F6810" w:rsidP="00A82E7B">
      <w:pPr>
        <w:spacing w:after="0"/>
        <w:rPr>
          <w:color w:val="auto"/>
        </w:rPr>
      </w:pPr>
      <w:r w:rsidRPr="00620EF8">
        <w:rPr>
          <w:b/>
          <w:color w:val="auto"/>
        </w:rPr>
        <w:t>N.B</w:t>
      </w:r>
      <w:r w:rsidRPr="00620EF8">
        <w:rPr>
          <w:color w:val="auto"/>
        </w:rPr>
        <w:t xml:space="preserve"> Your Garland representative will thoroughly check all laps to ensure total security, any laps not found to be beaded will be pointed out to the roofing contractor where he will be required to re-seal this area.</w:t>
      </w:r>
    </w:p>
    <w:p w14:paraId="2216ECD5" w14:textId="77777777" w:rsidR="000B0E4D" w:rsidRDefault="000B0E4D" w:rsidP="00A82E7B">
      <w:pPr>
        <w:spacing w:after="0"/>
        <w:rPr>
          <w:color w:val="auto"/>
        </w:rPr>
      </w:pPr>
    </w:p>
    <w:p w14:paraId="64885FB9" w14:textId="77777777" w:rsidR="000B0E4D" w:rsidRPr="001102C9" w:rsidRDefault="0099242D" w:rsidP="00A82E7B">
      <w:pPr>
        <w:spacing w:after="0"/>
        <w:rPr>
          <w:rFonts w:cs="Arial"/>
          <w:b/>
          <w:color w:val="FF0000"/>
        </w:rPr>
      </w:pPr>
      <w:r>
        <w:rPr>
          <w:rFonts w:cs="Arial"/>
          <w:b/>
          <w:color w:val="FF0000"/>
        </w:rPr>
        <w:t>FIRE</w:t>
      </w:r>
      <w:r w:rsidR="000B0E4D" w:rsidRPr="001102C9">
        <w:rPr>
          <w:rFonts w:cs="Arial"/>
          <w:b/>
          <w:color w:val="FF0000"/>
        </w:rPr>
        <w:t xml:space="preserve"> RISK AREAS - Garland </w:t>
      </w:r>
      <w:proofErr w:type="spellStart"/>
      <w:r w:rsidR="000B0E4D" w:rsidRPr="001102C9">
        <w:rPr>
          <w:rFonts w:cs="Arial"/>
          <w:b/>
          <w:color w:val="FF0000"/>
        </w:rPr>
        <w:t>StressPly</w:t>
      </w:r>
      <w:proofErr w:type="spellEnd"/>
      <w:r w:rsidR="000B0E4D" w:rsidRPr="001102C9">
        <w:rPr>
          <w:rFonts w:cs="Arial"/>
          <w:b/>
          <w:color w:val="FF0000"/>
        </w:rPr>
        <w:t xml:space="preserve"> Flex SA</w:t>
      </w:r>
    </w:p>
    <w:p w14:paraId="5ECD2CD3" w14:textId="77777777" w:rsidR="000B0E4D" w:rsidRPr="001102C9" w:rsidRDefault="000B0E4D" w:rsidP="00A82E7B">
      <w:pPr>
        <w:spacing w:after="0"/>
        <w:rPr>
          <w:rFonts w:cs="Arial"/>
        </w:rPr>
      </w:pPr>
      <w:r w:rsidRPr="001102C9">
        <w:rPr>
          <w:rFonts w:cs="Arial"/>
        </w:rPr>
        <w:t xml:space="preserve">Install a layer of Garland </w:t>
      </w:r>
      <w:proofErr w:type="spellStart"/>
      <w:r w:rsidRPr="001102C9">
        <w:rPr>
          <w:rFonts w:cs="Arial"/>
        </w:rPr>
        <w:t>StressPly</w:t>
      </w:r>
      <w:proofErr w:type="spellEnd"/>
      <w:r w:rsidRPr="001102C9">
        <w:rPr>
          <w:rFonts w:cs="Arial"/>
        </w:rPr>
        <w:t xml:space="preserve"> Flex SA (10.0 x 1.0m roll) in accordance with current instructions.  The substrate should be clean, dry, and free of debris and dust. The Garland SA Flex Base layer does not need to be primed prior to installation of the </w:t>
      </w:r>
      <w:proofErr w:type="spellStart"/>
      <w:r w:rsidRPr="001102C9">
        <w:rPr>
          <w:rFonts w:cs="Arial"/>
        </w:rPr>
        <w:t>StressPly</w:t>
      </w:r>
      <w:proofErr w:type="spellEnd"/>
      <w:r w:rsidRPr="001102C9">
        <w:rPr>
          <w:rFonts w:cs="Arial"/>
        </w:rPr>
        <w:t xml:space="preserve"> Flex SA Cap Membrane.</w:t>
      </w:r>
    </w:p>
    <w:p w14:paraId="003D74B8" w14:textId="77777777" w:rsidR="000B0E4D" w:rsidRPr="001102C9" w:rsidRDefault="000B0E4D" w:rsidP="00A82E7B">
      <w:pPr>
        <w:spacing w:after="0"/>
        <w:rPr>
          <w:rFonts w:cs="Arial"/>
        </w:rPr>
      </w:pPr>
      <w:r w:rsidRPr="001102C9">
        <w:rPr>
          <w:rFonts w:cs="Arial"/>
        </w:rPr>
        <w:t xml:space="preserve">Starting at the low point of the roof, unroll the </w:t>
      </w:r>
      <w:proofErr w:type="spellStart"/>
      <w:r w:rsidRPr="001102C9">
        <w:rPr>
          <w:rFonts w:cs="Arial"/>
        </w:rPr>
        <w:t>StressPly</w:t>
      </w:r>
      <w:proofErr w:type="spellEnd"/>
      <w:r w:rsidRPr="001102C9">
        <w:rPr>
          <w:rFonts w:cs="Arial"/>
        </w:rPr>
        <w:t xml:space="preserve"> Flex SA membrane in the desired position. Fold the membrane length- wise back onto itself, remove the split back release film from the exposed side and gradually push the membrane into place. </w:t>
      </w:r>
    </w:p>
    <w:p w14:paraId="50B3770E" w14:textId="77777777" w:rsidR="000B0E4D" w:rsidRPr="001102C9" w:rsidRDefault="000B0E4D" w:rsidP="00A82E7B">
      <w:pPr>
        <w:spacing w:after="0"/>
        <w:rPr>
          <w:rFonts w:cs="Arial"/>
        </w:rPr>
      </w:pPr>
    </w:p>
    <w:p w14:paraId="0FEB477B" w14:textId="77777777" w:rsidR="000B0E4D" w:rsidRPr="001102C9" w:rsidRDefault="000B0E4D" w:rsidP="00A82E7B">
      <w:pPr>
        <w:spacing w:after="0"/>
        <w:rPr>
          <w:rFonts w:cs="Arial"/>
        </w:rPr>
      </w:pPr>
      <w:r w:rsidRPr="001102C9">
        <w:rPr>
          <w:rFonts w:cs="Arial"/>
        </w:rPr>
        <w:t>Apply even pressure along the entire length of the membrane from the centre to outer edges to avoid air pockets or wrinkles.</w:t>
      </w:r>
    </w:p>
    <w:p w14:paraId="5021F10E" w14:textId="77777777" w:rsidR="000B0E4D" w:rsidRPr="001102C9" w:rsidRDefault="000B0E4D" w:rsidP="00A82E7B">
      <w:pPr>
        <w:spacing w:after="0"/>
        <w:rPr>
          <w:rFonts w:cs="Arial"/>
        </w:rPr>
      </w:pPr>
    </w:p>
    <w:p w14:paraId="412988D7" w14:textId="77777777" w:rsidR="000B0E4D" w:rsidRPr="001102C9" w:rsidRDefault="000B0E4D" w:rsidP="00A82E7B">
      <w:pPr>
        <w:spacing w:after="0"/>
        <w:rPr>
          <w:rFonts w:cs="Arial"/>
        </w:rPr>
      </w:pPr>
      <w:r w:rsidRPr="001102C9">
        <w:rPr>
          <w:rFonts w:cs="Arial"/>
        </w:rPr>
        <w:t>Repeat for the other side. Firmly apply pressure with a suitable weighted roller to ensure 100% adhesion.</w:t>
      </w:r>
    </w:p>
    <w:p w14:paraId="71738961" w14:textId="77777777" w:rsidR="000B0E4D" w:rsidRPr="001102C9" w:rsidRDefault="000B0E4D" w:rsidP="00A82E7B">
      <w:pPr>
        <w:spacing w:after="0"/>
        <w:rPr>
          <w:rFonts w:cs="Arial"/>
        </w:rPr>
      </w:pPr>
    </w:p>
    <w:p w14:paraId="786A2FF1" w14:textId="77777777" w:rsidR="000B0E4D" w:rsidRPr="001102C9" w:rsidRDefault="000B0E4D" w:rsidP="00A82E7B">
      <w:pPr>
        <w:spacing w:after="0"/>
        <w:rPr>
          <w:rFonts w:cs="Arial"/>
        </w:rPr>
      </w:pPr>
      <w:r w:rsidRPr="001102C9">
        <w:rPr>
          <w:rFonts w:cs="Arial"/>
        </w:rPr>
        <w:t>Finally apply pressure with a suitable weighted roller over the entire area to ensure 100% positive adhesion.</w:t>
      </w:r>
    </w:p>
    <w:p w14:paraId="1CBE2B5C" w14:textId="77777777" w:rsidR="000B0E4D" w:rsidRPr="001102C9" w:rsidRDefault="000B0E4D" w:rsidP="00A82E7B">
      <w:pPr>
        <w:spacing w:after="0"/>
        <w:rPr>
          <w:rFonts w:cs="Arial"/>
        </w:rPr>
      </w:pPr>
    </w:p>
    <w:p w14:paraId="4692372C" w14:textId="77777777" w:rsidR="000B0E4D" w:rsidRPr="001102C9" w:rsidRDefault="000B0E4D" w:rsidP="00A82E7B">
      <w:pPr>
        <w:spacing w:after="0"/>
        <w:rPr>
          <w:rFonts w:cs="Arial"/>
        </w:rPr>
      </w:pPr>
      <w:r w:rsidRPr="001102C9">
        <w:rPr>
          <w:rFonts w:cs="Arial"/>
        </w:rPr>
        <w:t xml:space="preserve">End laps and side laps </w:t>
      </w:r>
      <w:r w:rsidRPr="001102C9">
        <w:rPr>
          <w:rFonts w:cs="Arial"/>
          <w:b/>
        </w:rPr>
        <w:t>MUST</w:t>
      </w:r>
      <w:r w:rsidRPr="001102C9">
        <w:rPr>
          <w:rFonts w:cs="Arial"/>
        </w:rPr>
        <w:t xml:space="preserve"> be sealed using a hot-air gun with a flat nozzle and </w:t>
      </w:r>
      <w:proofErr w:type="spellStart"/>
      <w:r w:rsidRPr="001102C9">
        <w:rPr>
          <w:rFonts w:cs="Arial"/>
        </w:rPr>
        <w:t>seam</w:t>
      </w:r>
      <w:proofErr w:type="spellEnd"/>
      <w:r w:rsidRPr="001102C9">
        <w:rPr>
          <w:rFonts w:cs="Arial"/>
        </w:rPr>
        <w:t xml:space="preserve"> roller for 100% positive adhesion.</w:t>
      </w:r>
    </w:p>
    <w:p w14:paraId="725B6926" w14:textId="77777777" w:rsidR="000B0E4D" w:rsidRPr="001102C9" w:rsidRDefault="000B0E4D" w:rsidP="00A82E7B">
      <w:pPr>
        <w:spacing w:after="0"/>
        <w:rPr>
          <w:rFonts w:cs="Arial"/>
        </w:rPr>
      </w:pPr>
    </w:p>
    <w:p w14:paraId="37DDD2A9" w14:textId="77777777" w:rsidR="000B0E4D" w:rsidRPr="001102C9" w:rsidRDefault="000B0E4D" w:rsidP="00A82E7B">
      <w:pPr>
        <w:spacing w:after="0"/>
        <w:rPr>
          <w:rFonts w:cs="Arial"/>
        </w:rPr>
      </w:pPr>
      <w:r w:rsidRPr="001102C9">
        <w:rPr>
          <w:rFonts w:cs="Arial"/>
        </w:rPr>
        <w:t xml:space="preserve">Heat weld the membrane laps ensuring a 50mm gap is maintained between the heat gun nozzle and </w:t>
      </w:r>
      <w:proofErr w:type="spellStart"/>
      <w:r w:rsidRPr="001102C9">
        <w:rPr>
          <w:rFonts w:cs="Arial"/>
        </w:rPr>
        <w:t>seam</w:t>
      </w:r>
      <w:proofErr w:type="spellEnd"/>
      <w:r w:rsidRPr="001102C9">
        <w:rPr>
          <w:rFonts w:cs="Arial"/>
        </w:rPr>
        <w:t xml:space="preserve"> roller for a consistent weld. Excess pressure should not be required to create a bleed.</w:t>
      </w:r>
    </w:p>
    <w:p w14:paraId="53E780F9" w14:textId="77777777" w:rsidR="000B0E4D" w:rsidRPr="001102C9" w:rsidRDefault="0099242D" w:rsidP="00A82E7B">
      <w:pPr>
        <w:spacing w:after="0"/>
        <w:rPr>
          <w:rFonts w:cs="Arial"/>
        </w:rPr>
      </w:pPr>
      <w:r>
        <w:rPr>
          <w:rFonts w:cs="Arial"/>
        </w:rPr>
        <w:t>A minimum of 100mm end laps and 8</w:t>
      </w:r>
      <w:r w:rsidR="000B0E4D" w:rsidRPr="001102C9">
        <w:rPr>
          <w:rFonts w:cs="Arial"/>
        </w:rPr>
        <w:t>0mm side laps must be obtained to ensure a watertight seal has been achieved.</w:t>
      </w:r>
    </w:p>
    <w:p w14:paraId="734BB9A7" w14:textId="77777777" w:rsidR="000B0E4D" w:rsidRPr="001102C9" w:rsidRDefault="000B0E4D" w:rsidP="00A82E7B">
      <w:pPr>
        <w:spacing w:after="0"/>
        <w:rPr>
          <w:rFonts w:cs="Arial"/>
        </w:rPr>
      </w:pPr>
    </w:p>
    <w:p w14:paraId="3B1E3CC5" w14:textId="77777777" w:rsidR="000B0E4D" w:rsidRPr="001102C9" w:rsidRDefault="000B0E4D" w:rsidP="00A82E7B">
      <w:pPr>
        <w:spacing w:after="0"/>
        <w:rPr>
          <w:rFonts w:cs="Arial"/>
          <w:b/>
        </w:rPr>
      </w:pPr>
      <w:r w:rsidRPr="001102C9">
        <w:rPr>
          <w:rFonts w:cs="Arial"/>
          <w:b/>
        </w:rPr>
        <w:t>N.B. Apply when the ambient air temperature, roll temperature and substrate temperature are all 10°C or above. Application in cool temperatures will negatively affect adhesion.</w:t>
      </w:r>
    </w:p>
    <w:p w14:paraId="120E2A36" w14:textId="77777777" w:rsidR="000B0E4D" w:rsidRDefault="000B0E4D" w:rsidP="00A82E7B">
      <w:pPr>
        <w:spacing w:after="0"/>
        <w:rPr>
          <w:color w:val="auto"/>
        </w:rPr>
      </w:pPr>
    </w:p>
    <w:p w14:paraId="44760886" w14:textId="77777777" w:rsidR="009357A7" w:rsidRPr="004D0559" w:rsidRDefault="009357A7" w:rsidP="00A82E7B">
      <w:pPr>
        <w:spacing w:after="0"/>
        <w:rPr>
          <w:b/>
        </w:rPr>
      </w:pPr>
    </w:p>
    <w:p w14:paraId="7F31CB47" w14:textId="77777777" w:rsidR="000B0E4D" w:rsidRDefault="000B0E4D" w:rsidP="00A82E7B">
      <w:pPr>
        <w:pStyle w:val="Heading3"/>
        <w:spacing w:before="0" w:line="276" w:lineRule="auto"/>
      </w:pPr>
      <w:r>
        <w:t>DETAILING:</w:t>
      </w:r>
    </w:p>
    <w:p w14:paraId="34505163" w14:textId="77777777" w:rsidR="000B0E4D" w:rsidRPr="0024519A" w:rsidRDefault="000B0E4D" w:rsidP="00A82E7B">
      <w:pPr>
        <w:spacing w:after="0"/>
      </w:pPr>
    </w:p>
    <w:p w14:paraId="084F20B4" w14:textId="77777777" w:rsidR="000B0E4D" w:rsidRDefault="000B0E4D" w:rsidP="00A82E7B">
      <w:r>
        <w:t>All details should be waterproofed using the following membranes.</w:t>
      </w:r>
    </w:p>
    <w:p w14:paraId="5EA655C8" w14:textId="77777777" w:rsidR="000B0E4D" w:rsidRPr="001102C9" w:rsidRDefault="005C6A54" w:rsidP="00A82E7B">
      <w:pPr>
        <w:spacing w:after="0"/>
        <w:rPr>
          <w:rFonts w:cs="Arial"/>
          <w:b/>
        </w:rPr>
      </w:pPr>
      <w:r>
        <w:rPr>
          <w:rFonts w:cs="Arial"/>
          <w:b/>
        </w:rPr>
        <w:t>Vapour control layer</w:t>
      </w:r>
      <w:r w:rsidR="000B0E4D" w:rsidRPr="001102C9">
        <w:rPr>
          <w:rFonts w:cs="Arial"/>
          <w:b/>
        </w:rPr>
        <w:t>:</w:t>
      </w:r>
    </w:p>
    <w:p w14:paraId="2E35C2EF" w14:textId="77777777" w:rsidR="000B0E4D" w:rsidRDefault="000B0E4D" w:rsidP="00A82E7B">
      <w:pPr>
        <w:spacing w:after="0"/>
        <w:rPr>
          <w:rFonts w:cs="Arial"/>
        </w:rPr>
      </w:pPr>
      <w:r w:rsidRPr="001102C9">
        <w:rPr>
          <w:rFonts w:cs="Arial"/>
        </w:rPr>
        <w:t xml:space="preserve">Garland Torch </w:t>
      </w:r>
      <w:r w:rsidR="009A0A32">
        <w:rPr>
          <w:rFonts w:cs="Arial"/>
        </w:rPr>
        <w:t>Flex</w:t>
      </w:r>
      <w:r>
        <w:rPr>
          <w:rFonts w:cs="Arial"/>
        </w:rPr>
        <w:t xml:space="preserve"> VCL</w:t>
      </w:r>
      <w:r w:rsidRPr="001102C9">
        <w:rPr>
          <w:rFonts w:cs="Arial"/>
        </w:rPr>
        <w:t xml:space="preserve"> must be installed 100mm above the insulation height at all roof details. All timber battens must be mechanically fixed at the roofs perimeter curbs and gutters before being encapsulated.</w:t>
      </w:r>
    </w:p>
    <w:p w14:paraId="5F84062A" w14:textId="77777777" w:rsidR="000B0E4D" w:rsidRPr="001102C9" w:rsidRDefault="0099242D" w:rsidP="00A82E7B">
      <w:pPr>
        <w:spacing w:after="0"/>
        <w:rPr>
          <w:rFonts w:cs="Arial"/>
        </w:rPr>
      </w:pPr>
      <w:r>
        <w:rPr>
          <w:rFonts w:cs="Arial"/>
          <w:b/>
          <w:color w:val="FF0000"/>
        </w:rPr>
        <w:t>Fire r</w:t>
      </w:r>
      <w:r w:rsidR="000B0E4D">
        <w:rPr>
          <w:rFonts w:cs="Arial"/>
          <w:b/>
          <w:color w:val="FF0000"/>
        </w:rPr>
        <w:t xml:space="preserve">isk areas must use Garland SA Flex Vapour Barrier </w:t>
      </w:r>
      <w:r w:rsidR="000B0E4D" w:rsidRPr="001102C9">
        <w:rPr>
          <w:rFonts w:cs="Arial"/>
          <w:b/>
          <w:color w:val="FF0000"/>
        </w:rPr>
        <w:t>in accordance with instructions above</w:t>
      </w:r>
    </w:p>
    <w:p w14:paraId="66ED7410" w14:textId="77777777" w:rsidR="000B0E4D" w:rsidRPr="001102C9" w:rsidRDefault="000B0E4D" w:rsidP="00A82E7B">
      <w:pPr>
        <w:spacing w:after="0"/>
        <w:rPr>
          <w:rFonts w:cs="Arial"/>
          <w:b/>
        </w:rPr>
      </w:pPr>
    </w:p>
    <w:p w14:paraId="3E8A7EDA" w14:textId="77777777" w:rsidR="000B0E4D" w:rsidRPr="001102C9" w:rsidRDefault="005C6A54" w:rsidP="00A82E7B">
      <w:pPr>
        <w:spacing w:after="0"/>
        <w:rPr>
          <w:rFonts w:cs="Arial"/>
          <w:b/>
        </w:rPr>
      </w:pPr>
      <w:r>
        <w:rPr>
          <w:rFonts w:cs="Arial"/>
          <w:b/>
        </w:rPr>
        <w:t>Underlay at details</w:t>
      </w:r>
      <w:r w:rsidR="000B0E4D" w:rsidRPr="001102C9">
        <w:rPr>
          <w:rFonts w:cs="Arial"/>
          <w:b/>
        </w:rPr>
        <w:t>:</w:t>
      </w:r>
    </w:p>
    <w:p w14:paraId="62314065" w14:textId="77777777" w:rsidR="000B0E4D" w:rsidRPr="001102C9" w:rsidRDefault="000B0E4D" w:rsidP="00A82E7B">
      <w:pPr>
        <w:spacing w:after="0"/>
        <w:rPr>
          <w:rFonts w:eastAsia="Times New Roman" w:cs="Arial"/>
          <w:color w:val="auto"/>
        </w:rPr>
      </w:pPr>
      <w:r w:rsidRPr="001102C9">
        <w:rPr>
          <w:rFonts w:eastAsia="Times New Roman" w:cs="Arial"/>
          <w:color w:val="auto"/>
        </w:rPr>
        <w:t xml:space="preserve">Install a layer of Garland Torch Evolution </w:t>
      </w:r>
      <w:r w:rsidRPr="001102C9">
        <w:rPr>
          <w:rFonts w:cs="Arial"/>
          <w:color w:val="auto"/>
        </w:rPr>
        <w:t xml:space="preserve">Base Sheet </w:t>
      </w:r>
      <w:r w:rsidRPr="001102C9">
        <w:rPr>
          <w:rFonts w:cs="Arial"/>
          <w:b/>
          <w:color w:val="auto"/>
        </w:rPr>
        <w:t>fully</w:t>
      </w:r>
      <w:r w:rsidRPr="001102C9">
        <w:rPr>
          <w:rFonts w:eastAsia="Times New Roman" w:cs="Arial"/>
          <w:b/>
          <w:color w:val="auto"/>
        </w:rPr>
        <w:t>-bonded</w:t>
      </w:r>
      <w:r w:rsidRPr="001102C9">
        <w:rPr>
          <w:rFonts w:eastAsia="Times New Roman" w:cs="Arial"/>
          <w:color w:val="auto"/>
        </w:rPr>
        <w:t xml:space="preserve"> to the insulation boards</w:t>
      </w:r>
      <w:r w:rsidRPr="001102C9">
        <w:rPr>
          <w:rFonts w:cs="Arial"/>
          <w:color w:val="auto"/>
        </w:rPr>
        <w:t xml:space="preserve"> and details.</w:t>
      </w:r>
      <w:r w:rsidR="004C71D2">
        <w:rPr>
          <w:rFonts w:eastAsia="Times New Roman" w:cs="Arial"/>
          <w:color w:val="auto"/>
        </w:rPr>
        <w:t xml:space="preserve"> Minimum 80</w:t>
      </w:r>
      <w:r w:rsidRPr="001102C9">
        <w:rPr>
          <w:rFonts w:eastAsia="Times New Roman" w:cs="Arial"/>
          <w:color w:val="auto"/>
        </w:rPr>
        <w:t>mm side laps and 100mm end laps must be obtained to ensure a watertight seal has been achieved. A minimum 5mm bead of bitumen must extrude at all laps.</w:t>
      </w:r>
    </w:p>
    <w:p w14:paraId="16803C4F" w14:textId="77777777" w:rsidR="000B0E4D" w:rsidRPr="001102C9" w:rsidRDefault="0099242D" w:rsidP="00A82E7B">
      <w:pPr>
        <w:spacing w:after="0"/>
        <w:rPr>
          <w:rFonts w:cs="Arial"/>
          <w:b/>
          <w:color w:val="FF0000"/>
        </w:rPr>
      </w:pPr>
      <w:r>
        <w:rPr>
          <w:rFonts w:cs="Arial"/>
          <w:b/>
          <w:color w:val="FF0000"/>
        </w:rPr>
        <w:t>Fire r</w:t>
      </w:r>
      <w:r w:rsidR="000B0E4D">
        <w:rPr>
          <w:rFonts w:cs="Arial"/>
          <w:b/>
          <w:color w:val="FF0000"/>
        </w:rPr>
        <w:t xml:space="preserve">isk areas must use Garland </w:t>
      </w:r>
      <w:r w:rsidR="000B0E4D" w:rsidRPr="001102C9">
        <w:rPr>
          <w:rFonts w:cs="Arial"/>
          <w:b/>
          <w:color w:val="FF0000"/>
        </w:rPr>
        <w:t>SA Flex Base Sheet in accordance with instructions above</w:t>
      </w:r>
    </w:p>
    <w:p w14:paraId="50965F77" w14:textId="39A7755B" w:rsidR="000B0E4D" w:rsidRDefault="000B0E4D" w:rsidP="00A82E7B">
      <w:pPr>
        <w:spacing w:after="0"/>
        <w:rPr>
          <w:rFonts w:cs="Arial"/>
          <w:b/>
        </w:rPr>
      </w:pPr>
    </w:p>
    <w:p w14:paraId="684E0444" w14:textId="77777777" w:rsidR="0098403D" w:rsidRPr="001102C9" w:rsidRDefault="0098403D" w:rsidP="00A82E7B">
      <w:pPr>
        <w:spacing w:after="0"/>
        <w:rPr>
          <w:rFonts w:cs="Arial"/>
          <w:b/>
        </w:rPr>
      </w:pPr>
    </w:p>
    <w:p w14:paraId="33D93DFC" w14:textId="77777777" w:rsidR="000B0E4D" w:rsidRPr="001102C9" w:rsidRDefault="005C6A54" w:rsidP="00A82E7B">
      <w:pPr>
        <w:spacing w:after="0"/>
        <w:rPr>
          <w:rFonts w:cs="Arial"/>
          <w:b/>
        </w:rPr>
      </w:pPr>
      <w:r>
        <w:rPr>
          <w:rFonts w:cs="Arial"/>
          <w:b/>
        </w:rPr>
        <w:t>Cap sheet at details</w:t>
      </w:r>
      <w:r w:rsidR="000B0E4D" w:rsidRPr="001102C9">
        <w:rPr>
          <w:rFonts w:cs="Arial"/>
          <w:b/>
        </w:rPr>
        <w:t>:</w:t>
      </w:r>
    </w:p>
    <w:p w14:paraId="302BB9A6" w14:textId="77777777" w:rsidR="000B0E4D" w:rsidRPr="001102C9" w:rsidRDefault="000B0E4D" w:rsidP="00A82E7B">
      <w:pPr>
        <w:spacing w:after="0"/>
        <w:rPr>
          <w:rFonts w:cs="Arial"/>
          <w:b/>
        </w:rPr>
      </w:pPr>
      <w:r w:rsidRPr="001102C9">
        <w:rPr>
          <w:rFonts w:cs="Arial"/>
          <w:color w:val="auto"/>
        </w:rPr>
        <w:t xml:space="preserve">Garland </w:t>
      </w:r>
      <w:proofErr w:type="spellStart"/>
      <w:r>
        <w:rPr>
          <w:rFonts w:cs="Arial"/>
          <w:color w:val="auto"/>
        </w:rPr>
        <w:t>StressPly</w:t>
      </w:r>
      <w:proofErr w:type="spellEnd"/>
      <w:r>
        <w:rPr>
          <w:rFonts w:cs="Arial"/>
          <w:color w:val="auto"/>
        </w:rPr>
        <w:t xml:space="preserve"> </w:t>
      </w:r>
      <w:r w:rsidR="009A0A32">
        <w:rPr>
          <w:rFonts w:cs="Arial"/>
          <w:color w:val="auto"/>
        </w:rPr>
        <w:t>Flex</w:t>
      </w:r>
      <w:r w:rsidRPr="001102C9">
        <w:rPr>
          <w:rFonts w:cs="Arial"/>
          <w:color w:val="auto"/>
        </w:rPr>
        <w:t xml:space="preserve"> in accordance with current instructions</w:t>
      </w:r>
      <w:r w:rsidRPr="001102C9">
        <w:rPr>
          <w:rFonts w:cs="Arial"/>
        </w:rPr>
        <w:t>.</w:t>
      </w:r>
    </w:p>
    <w:p w14:paraId="187DEBA0" w14:textId="77777777" w:rsidR="000B0E4D" w:rsidRDefault="0099242D" w:rsidP="00A82E7B">
      <w:pPr>
        <w:pStyle w:val="Heading3"/>
        <w:spacing w:before="0" w:line="276" w:lineRule="auto"/>
        <w:rPr>
          <w:rFonts w:cs="Arial"/>
          <w:color w:val="FF0000"/>
        </w:rPr>
      </w:pPr>
      <w:bookmarkStart w:id="100" w:name="_Hlk68075939"/>
      <w:r>
        <w:rPr>
          <w:rFonts w:cs="Arial"/>
          <w:color w:val="FF0000"/>
        </w:rPr>
        <w:t>Fire r</w:t>
      </w:r>
      <w:r w:rsidR="000B0E4D">
        <w:rPr>
          <w:rFonts w:cs="Arial"/>
          <w:color w:val="FF0000"/>
        </w:rPr>
        <w:t xml:space="preserve">isk areas must use Garland </w:t>
      </w:r>
      <w:proofErr w:type="spellStart"/>
      <w:r w:rsidR="000B0E4D" w:rsidRPr="001102C9">
        <w:rPr>
          <w:rFonts w:cs="Arial"/>
          <w:color w:val="FF0000"/>
        </w:rPr>
        <w:t>StressPly</w:t>
      </w:r>
      <w:proofErr w:type="spellEnd"/>
      <w:r w:rsidR="000B0E4D" w:rsidRPr="001102C9">
        <w:rPr>
          <w:rFonts w:cs="Arial"/>
          <w:color w:val="FF0000"/>
        </w:rPr>
        <w:t xml:space="preserve"> Flex SA Cap Sheet in accordance with instructions above</w:t>
      </w:r>
    </w:p>
    <w:bookmarkEnd w:id="100"/>
    <w:p w14:paraId="31C51631" w14:textId="77777777" w:rsidR="009357A7" w:rsidRDefault="009357A7" w:rsidP="00A82E7B">
      <w:pPr>
        <w:pStyle w:val="Heading3"/>
        <w:spacing w:before="0" w:line="276" w:lineRule="auto"/>
      </w:pPr>
    </w:p>
    <w:p w14:paraId="70F13110" w14:textId="77777777" w:rsidR="009357A7" w:rsidRDefault="005C6A54" w:rsidP="00A82E7B">
      <w:pPr>
        <w:pStyle w:val="Heading3"/>
        <w:spacing w:before="0" w:line="276" w:lineRule="auto"/>
      </w:pPr>
      <w:r>
        <w:t>Upstand details</w:t>
      </w:r>
      <w:r w:rsidR="009357A7">
        <w:t>:</w:t>
      </w:r>
    </w:p>
    <w:p w14:paraId="6FF415CA" w14:textId="77777777" w:rsidR="009357A7" w:rsidRPr="0024519A" w:rsidRDefault="009357A7" w:rsidP="00A82E7B">
      <w:pPr>
        <w:spacing w:after="0"/>
      </w:pPr>
    </w:p>
    <w:p w14:paraId="01F4E4A4" w14:textId="77777777" w:rsidR="0099242D" w:rsidRPr="0099242D" w:rsidRDefault="009357A7" w:rsidP="00A82E7B">
      <w:pPr>
        <w:spacing w:after="0"/>
        <w:rPr>
          <w:bCs/>
        </w:rPr>
      </w:pPr>
      <w:r>
        <w:rPr>
          <w:bCs/>
        </w:rPr>
        <w:t>All up</w:t>
      </w:r>
      <w:r w:rsidRPr="001C6ACA">
        <w:rPr>
          <w:bCs/>
        </w:rPr>
        <w:t>stand kerb details should be raise</w:t>
      </w:r>
      <w:r>
        <w:rPr>
          <w:bCs/>
        </w:rPr>
        <w:t>d to provide a minimum 150mm up</w:t>
      </w:r>
      <w:r w:rsidRPr="001C6ACA">
        <w:rPr>
          <w:bCs/>
        </w:rPr>
        <w:t xml:space="preserve">stand height from the finished roof level where possible, if this cannot be achieved and might affect the performance of the Garland waterproofing system, it should be reported immediately to </w:t>
      </w:r>
      <w:r>
        <w:rPr>
          <w:bCs/>
        </w:rPr>
        <w:t>your Garland Regional Technical Manager</w:t>
      </w:r>
      <w:r w:rsidRPr="001C6ACA">
        <w:rPr>
          <w:bCs/>
        </w:rPr>
        <w:t xml:space="preserve"> in order that we may assist in</w:t>
      </w:r>
      <w:r>
        <w:rPr>
          <w:bCs/>
        </w:rPr>
        <w:t xml:space="preserve"> </w:t>
      </w:r>
      <w:r w:rsidRPr="001C6ACA">
        <w:rPr>
          <w:bCs/>
        </w:rPr>
        <w:t>overcoming the problem</w:t>
      </w:r>
      <w:r>
        <w:rPr>
          <w:bCs/>
        </w:rPr>
        <w:t>.</w:t>
      </w:r>
      <w:r w:rsidR="0099242D">
        <w:rPr>
          <w:bCs/>
        </w:rPr>
        <w:t xml:space="preserve"> Garland</w:t>
      </w:r>
      <w:r w:rsidR="0099242D" w:rsidRPr="0099242D">
        <w:rPr>
          <w:bCs/>
        </w:rPr>
        <w:t xml:space="preserve"> cannot take responsibility</w:t>
      </w:r>
    </w:p>
    <w:p w14:paraId="2AF41D9A" w14:textId="77777777" w:rsidR="009357A7" w:rsidRDefault="0099242D" w:rsidP="00A82E7B">
      <w:pPr>
        <w:spacing w:after="0"/>
        <w:rPr>
          <w:bCs/>
        </w:rPr>
      </w:pPr>
      <w:r w:rsidRPr="0099242D">
        <w:rPr>
          <w:bCs/>
        </w:rPr>
        <w:t>for water ingress over waterproofing details insufficiently high</w:t>
      </w:r>
      <w:r>
        <w:rPr>
          <w:bCs/>
        </w:rPr>
        <w:t>.</w:t>
      </w:r>
    </w:p>
    <w:p w14:paraId="7220755C" w14:textId="77777777" w:rsidR="009357A7" w:rsidRDefault="009357A7" w:rsidP="00A82E7B">
      <w:pPr>
        <w:spacing w:after="0"/>
        <w:rPr>
          <w:bCs/>
        </w:rPr>
      </w:pPr>
    </w:p>
    <w:p w14:paraId="49CA2DD8" w14:textId="01EAD15C" w:rsidR="009758E1" w:rsidRDefault="009357A7" w:rsidP="00A82E7B">
      <w:pPr>
        <w:spacing w:after="0"/>
      </w:pPr>
      <w:r>
        <w:t xml:space="preserve">Attention should be paid in particular to all details such as roof light &amp; vent kerbs, door and window </w:t>
      </w:r>
      <w:r w:rsidR="00CD60E3">
        <w:t>s</w:t>
      </w:r>
      <w:r>
        <w:t>ill’s and flashing details. These may need to be raised to comply with the minimum 150mm up-stand regulation.</w:t>
      </w:r>
    </w:p>
    <w:p w14:paraId="286E65A1" w14:textId="2E3D959A" w:rsidR="004045BE" w:rsidRDefault="004045BE" w:rsidP="00A82E7B">
      <w:pPr>
        <w:spacing w:after="0"/>
      </w:pPr>
    </w:p>
    <w:p w14:paraId="0BA103B3" w14:textId="021034F0" w:rsidR="004045BE" w:rsidRDefault="004045BE" w:rsidP="00A82E7B">
      <w:pPr>
        <w:spacing w:after="0"/>
      </w:pPr>
      <w:r>
        <w:t>Existing windows to all roof areas may need to be raised and replaced due to min</w:t>
      </w:r>
      <w:r w:rsidR="00F27008">
        <w:t>imal</w:t>
      </w:r>
      <w:r>
        <w:t xml:space="preserve"> upstand height – Further discussion and confirmation is required by </w:t>
      </w:r>
      <w:proofErr w:type="spellStart"/>
      <w:r w:rsidR="001D5BBB">
        <w:t>Consilium</w:t>
      </w:r>
      <w:proofErr w:type="spellEnd"/>
      <w:r w:rsidR="001D5BBB">
        <w:t xml:space="preserve"> Academy Trust</w:t>
      </w:r>
    </w:p>
    <w:p w14:paraId="597EDD2A" w14:textId="72F78253" w:rsidR="0098403D" w:rsidRDefault="0098403D" w:rsidP="00A82E7B">
      <w:pPr>
        <w:spacing w:after="0"/>
      </w:pPr>
    </w:p>
    <w:p w14:paraId="1C8BC123" w14:textId="22466F81" w:rsidR="004045BE" w:rsidRDefault="0098403D" w:rsidP="007B48DE">
      <w:pPr>
        <w:rPr>
          <w:color w:val="auto"/>
        </w:rPr>
      </w:pPr>
      <w:r>
        <w:t xml:space="preserve">Where roof abuts adjacent tiled roof areas, the contractor must remove sufficient rows of existing tiles </w:t>
      </w:r>
      <w:r w:rsidR="009758E1">
        <w:t>to allow the installation of a high board</w:t>
      </w:r>
      <w:r w:rsidR="007B48DE">
        <w:t xml:space="preserve">, that must be a minimum of 150mm (vertically) above the finished roof surface, and waterproofed in accordance with </w:t>
      </w:r>
      <w:r w:rsidR="007B48DE">
        <w:rPr>
          <w:b/>
          <w:color w:val="FF0000"/>
        </w:rPr>
        <w:t xml:space="preserve">Safe2Torch </w:t>
      </w:r>
      <w:r w:rsidR="004045BE">
        <w:rPr>
          <w:color w:val="auto"/>
        </w:rPr>
        <w:t>guidance, prior to reinstating at least 1 row of tiles</w:t>
      </w:r>
      <w:r w:rsidR="001D5BBB">
        <w:rPr>
          <w:color w:val="auto"/>
        </w:rPr>
        <w:t xml:space="preserve"> on to the high</w:t>
      </w:r>
      <w:r w:rsidR="00205765">
        <w:rPr>
          <w:color w:val="auto"/>
        </w:rPr>
        <w:t xml:space="preserve"> </w:t>
      </w:r>
      <w:r w:rsidR="001D5BBB">
        <w:rPr>
          <w:color w:val="auto"/>
        </w:rPr>
        <w:t>board</w:t>
      </w:r>
    </w:p>
    <w:p w14:paraId="4A33D237" w14:textId="31C1D98F" w:rsidR="009357A7" w:rsidRPr="004045BE" w:rsidRDefault="007B48DE" w:rsidP="004045BE">
      <w:pPr>
        <w:rPr>
          <w:b/>
          <w:bCs/>
          <w:color w:val="FF0000"/>
        </w:rPr>
      </w:pPr>
      <w:r w:rsidRPr="004045BE">
        <w:rPr>
          <w:b/>
          <w:bCs/>
          <w:color w:val="FF0000"/>
        </w:rPr>
        <w:t xml:space="preserve">Fire risk areas must use Garland </w:t>
      </w:r>
      <w:proofErr w:type="spellStart"/>
      <w:r w:rsidRPr="004045BE">
        <w:rPr>
          <w:b/>
          <w:bCs/>
          <w:color w:val="FF0000"/>
        </w:rPr>
        <w:t>StressPly</w:t>
      </w:r>
      <w:proofErr w:type="spellEnd"/>
      <w:r w:rsidRPr="004045BE">
        <w:rPr>
          <w:b/>
          <w:bCs/>
          <w:color w:val="FF0000"/>
        </w:rPr>
        <w:t xml:space="preserve"> Flex SA Cap Sheet in accordance with instructions above</w:t>
      </w:r>
    </w:p>
    <w:p w14:paraId="41145DD9" w14:textId="77777777" w:rsidR="009357A7" w:rsidRDefault="009357A7" w:rsidP="00A82E7B">
      <w:pPr>
        <w:spacing w:after="0"/>
      </w:pPr>
      <w:r>
        <w:t>Install angle fillets to all upstand details where required.</w:t>
      </w:r>
    </w:p>
    <w:p w14:paraId="45612DD1" w14:textId="77777777" w:rsidR="0099242D" w:rsidRDefault="0099242D" w:rsidP="00A82E7B">
      <w:pPr>
        <w:spacing w:after="0"/>
      </w:pPr>
    </w:p>
    <w:p w14:paraId="3C27788D" w14:textId="77777777" w:rsidR="0099242D" w:rsidRDefault="0099242D" w:rsidP="00A82E7B">
      <w:pPr>
        <w:spacing w:after="0"/>
      </w:pPr>
      <w:r>
        <w:t>Provision should be made by the installer for mechanically fixing the top leading edge of all</w:t>
      </w:r>
    </w:p>
    <w:p w14:paraId="514899F4" w14:textId="77777777" w:rsidR="0099242D" w:rsidRDefault="0099242D" w:rsidP="00A82E7B">
      <w:pPr>
        <w:spacing w:after="0"/>
      </w:pPr>
      <w:r>
        <w:t>upstand details in excess of 250 mm in height using appropriate fasteners.</w:t>
      </w:r>
    </w:p>
    <w:p w14:paraId="69471296" w14:textId="77777777" w:rsidR="005C6A54" w:rsidRDefault="005C6A54" w:rsidP="00A82E7B">
      <w:pPr>
        <w:spacing w:after="0"/>
      </w:pPr>
    </w:p>
    <w:p w14:paraId="66A0E260" w14:textId="77777777" w:rsidR="005C6A54" w:rsidRDefault="005C6A54" w:rsidP="00A82E7B">
      <w:pPr>
        <w:spacing w:after="0"/>
        <w:rPr>
          <w:b/>
        </w:rPr>
      </w:pPr>
      <w:r w:rsidRPr="005C6A54">
        <w:rPr>
          <w:b/>
        </w:rPr>
        <w:t>Hot air welding equipment:</w:t>
      </w:r>
    </w:p>
    <w:p w14:paraId="45196D91" w14:textId="77777777" w:rsidR="005C6A54" w:rsidRDefault="005C6A54" w:rsidP="00A82E7B">
      <w:pPr>
        <w:spacing w:after="0"/>
        <w:rPr>
          <w:b/>
        </w:rPr>
      </w:pPr>
    </w:p>
    <w:p w14:paraId="7B8D34B4" w14:textId="77777777" w:rsidR="005C6A54" w:rsidRDefault="005C6A54" w:rsidP="00A82E7B">
      <w:pPr>
        <w:spacing w:after="0"/>
      </w:pPr>
      <w:r>
        <w:t xml:space="preserve">Hot air welding equipment must be manufactured by either </w:t>
      </w:r>
      <w:r>
        <w:rPr>
          <w:b/>
        </w:rPr>
        <w:t>Leister</w:t>
      </w:r>
      <w:r>
        <w:t xml:space="preserve"> or </w:t>
      </w:r>
      <w:r>
        <w:rPr>
          <w:b/>
        </w:rPr>
        <w:t>Sievert</w:t>
      </w:r>
      <w:r>
        <w:t>.</w:t>
      </w:r>
    </w:p>
    <w:p w14:paraId="732BE635" w14:textId="77777777" w:rsidR="005C6A54" w:rsidRDefault="005C6A54" w:rsidP="00A82E7B">
      <w:pPr>
        <w:spacing w:after="0"/>
      </w:pPr>
    </w:p>
    <w:p w14:paraId="762B732A" w14:textId="77777777" w:rsidR="005C6A54" w:rsidRDefault="005C6A54" w:rsidP="00A82E7B">
      <w:pPr>
        <w:spacing w:after="0"/>
      </w:pPr>
      <w:r>
        <w:t>Equipment details:</w:t>
      </w:r>
    </w:p>
    <w:p w14:paraId="7BEE1275" w14:textId="77777777" w:rsidR="005C6A54" w:rsidRDefault="005C6A54" w:rsidP="00A82E7B">
      <w:pPr>
        <w:spacing w:after="0"/>
      </w:pPr>
    </w:p>
    <w:p w14:paraId="77470A9C" w14:textId="77777777" w:rsidR="005C6A54" w:rsidRDefault="005C6A54" w:rsidP="00A82E7B">
      <w:pPr>
        <w:spacing w:after="0"/>
      </w:pPr>
      <w:r>
        <w:t>Side laps (one of the following)</w:t>
      </w:r>
    </w:p>
    <w:p w14:paraId="7B6F0977" w14:textId="77777777" w:rsidR="005C6A54" w:rsidRDefault="005C6A54" w:rsidP="00A82E7B">
      <w:pPr>
        <w:spacing w:after="0"/>
      </w:pPr>
    </w:p>
    <w:p w14:paraId="6DCB11BD" w14:textId="77777777" w:rsidR="005C6A54" w:rsidRDefault="005C6A54" w:rsidP="00A82E7B">
      <w:pPr>
        <w:pStyle w:val="ListParagraph"/>
        <w:numPr>
          <w:ilvl w:val="0"/>
          <w:numId w:val="42"/>
        </w:numPr>
        <w:spacing w:after="0"/>
      </w:pPr>
      <w:r>
        <w:t xml:space="preserve">Leister </w:t>
      </w:r>
      <w:proofErr w:type="spellStart"/>
      <w:r>
        <w:t>Varimat</w:t>
      </w:r>
      <w:proofErr w:type="spellEnd"/>
      <w:r>
        <w:t xml:space="preserve"> or </w:t>
      </w:r>
      <w:proofErr w:type="spellStart"/>
      <w:r>
        <w:t>Bitumat</w:t>
      </w:r>
      <w:proofErr w:type="spellEnd"/>
      <w:r>
        <w:t xml:space="preserve"> automatic hot air welder 240V/4600W with an 80mm nozzle.</w:t>
      </w:r>
    </w:p>
    <w:p w14:paraId="22747513" w14:textId="77777777" w:rsidR="005C6A54" w:rsidRDefault="005C6A54" w:rsidP="00A82E7B">
      <w:pPr>
        <w:pStyle w:val="ListParagraph"/>
        <w:numPr>
          <w:ilvl w:val="0"/>
          <w:numId w:val="42"/>
        </w:numPr>
        <w:spacing w:after="0"/>
      </w:pPr>
      <w:r>
        <w:t>Leister Electron hot air hand tool 240V/4500W with an 80mm nozzle.</w:t>
      </w:r>
    </w:p>
    <w:p w14:paraId="68BC25A7" w14:textId="77777777" w:rsidR="005C6A54" w:rsidRDefault="005C6A54" w:rsidP="00A82E7B">
      <w:pPr>
        <w:pStyle w:val="ListParagraph"/>
        <w:numPr>
          <w:ilvl w:val="0"/>
          <w:numId w:val="42"/>
        </w:numPr>
        <w:spacing w:after="0"/>
      </w:pPr>
      <w:r>
        <w:lastRenderedPageBreak/>
        <w:t>Sievert TW5000 automatic hot air welder 240V/5000W with an 80mm nozzle.</w:t>
      </w:r>
    </w:p>
    <w:p w14:paraId="14FD6A03" w14:textId="77777777" w:rsidR="005C6A54" w:rsidRDefault="005C6A54" w:rsidP="00A82E7B">
      <w:pPr>
        <w:pStyle w:val="ListParagraph"/>
        <w:numPr>
          <w:ilvl w:val="0"/>
          <w:numId w:val="42"/>
        </w:numPr>
        <w:spacing w:after="0"/>
      </w:pPr>
      <w:r>
        <w:t>Sievert TH1750 hot air hand tool 240V/2300W with an 80mm nozzle.</w:t>
      </w:r>
    </w:p>
    <w:p w14:paraId="58D8AF9C" w14:textId="77777777" w:rsidR="005C6A54" w:rsidRDefault="005C6A54" w:rsidP="00A82E7B">
      <w:pPr>
        <w:spacing w:after="0"/>
      </w:pPr>
    </w:p>
    <w:p w14:paraId="0BD5C832" w14:textId="77777777" w:rsidR="005C6A54" w:rsidRDefault="005C6A54" w:rsidP="00A82E7B">
      <w:pPr>
        <w:spacing w:after="0"/>
      </w:pPr>
      <w:r>
        <w:t>Head laps and all detailing (one of the following)</w:t>
      </w:r>
    </w:p>
    <w:p w14:paraId="236DD572" w14:textId="77777777" w:rsidR="005C6A54" w:rsidRDefault="005C6A54" w:rsidP="00A82E7B">
      <w:pPr>
        <w:spacing w:after="0"/>
      </w:pPr>
    </w:p>
    <w:p w14:paraId="47A2417E" w14:textId="77777777" w:rsidR="005C6A54" w:rsidRDefault="005C6A54" w:rsidP="00A82E7B">
      <w:pPr>
        <w:pStyle w:val="ListParagraph"/>
        <w:numPr>
          <w:ilvl w:val="0"/>
          <w:numId w:val="43"/>
        </w:numPr>
        <w:spacing w:after="0"/>
      </w:pPr>
      <w:r w:rsidRPr="005C6A54">
        <w:t>Leister Electron hot air hand tool 240V/4500W with an 80mm nozzle.</w:t>
      </w:r>
    </w:p>
    <w:p w14:paraId="36B758C3" w14:textId="77777777" w:rsidR="005C6A54" w:rsidRPr="005C6A54" w:rsidRDefault="005C6A54" w:rsidP="00A82E7B">
      <w:pPr>
        <w:pStyle w:val="ListParagraph"/>
        <w:numPr>
          <w:ilvl w:val="0"/>
          <w:numId w:val="43"/>
        </w:numPr>
        <w:spacing w:after="0"/>
      </w:pPr>
      <w:r w:rsidRPr="005C6A54">
        <w:t>Sievert TH1750 hot air hand tool 240V/2300W with an 80mm nozzle.</w:t>
      </w:r>
    </w:p>
    <w:p w14:paraId="32D51073" w14:textId="77777777" w:rsidR="009357A7" w:rsidRDefault="009357A7" w:rsidP="00A82E7B">
      <w:pPr>
        <w:spacing w:after="0"/>
        <w:ind w:left="720"/>
      </w:pPr>
    </w:p>
    <w:p w14:paraId="32E4DCED" w14:textId="1BFEEDBC" w:rsidR="009357A7" w:rsidRPr="003E15F7" w:rsidRDefault="006565B3" w:rsidP="00A82E7B">
      <w:pPr>
        <w:pStyle w:val="Heading3"/>
        <w:spacing w:line="276" w:lineRule="auto"/>
      </w:pPr>
      <w:r>
        <w:t>INTERNAL GUTTERS</w:t>
      </w:r>
      <w:r w:rsidR="009357A7" w:rsidRPr="003E15F7">
        <w:t>:</w:t>
      </w:r>
      <w:r w:rsidR="00535696">
        <w:t xml:space="preserve"> (Where required)</w:t>
      </w:r>
    </w:p>
    <w:p w14:paraId="10FC3F13" w14:textId="77777777" w:rsidR="009357A7" w:rsidRDefault="009357A7" w:rsidP="00A82E7B">
      <w:pPr>
        <w:spacing w:after="0"/>
      </w:pPr>
    </w:p>
    <w:p w14:paraId="380C809D" w14:textId="77777777" w:rsidR="009F0CC8" w:rsidRPr="001102C9" w:rsidRDefault="009F0CC8" w:rsidP="00A82E7B">
      <w:pPr>
        <w:spacing w:after="0"/>
        <w:rPr>
          <w:rFonts w:cs="Arial"/>
          <w:color w:val="auto"/>
        </w:rPr>
      </w:pPr>
      <w:r w:rsidRPr="001102C9">
        <w:rPr>
          <w:rFonts w:cs="Arial"/>
          <w:color w:val="auto"/>
        </w:rPr>
        <w:t>Existing waterproofing and insulation must be stripped down to the dec</w:t>
      </w:r>
      <w:r>
        <w:rPr>
          <w:rFonts w:cs="Arial"/>
          <w:color w:val="auto"/>
        </w:rPr>
        <w:t xml:space="preserve">k. Dress the specified Garland Torch </w:t>
      </w:r>
      <w:r w:rsidR="00F918B5">
        <w:rPr>
          <w:rFonts w:cs="Arial"/>
          <w:color w:val="auto"/>
        </w:rPr>
        <w:t>Flex</w:t>
      </w:r>
      <w:r>
        <w:rPr>
          <w:rFonts w:cs="Arial"/>
          <w:color w:val="auto"/>
        </w:rPr>
        <w:t xml:space="preserve"> VCL</w:t>
      </w:r>
      <w:r w:rsidRPr="001102C9">
        <w:rPr>
          <w:rFonts w:cs="Arial"/>
          <w:color w:val="auto"/>
        </w:rPr>
        <w:t xml:space="preserve"> to the sides and sole of the internal gutter including hard edges.</w:t>
      </w:r>
    </w:p>
    <w:p w14:paraId="52AED02A" w14:textId="77777777" w:rsidR="009F0CC8" w:rsidRPr="001102C9" w:rsidRDefault="009F0CC8" w:rsidP="00A82E7B">
      <w:pPr>
        <w:pStyle w:val="ListParagraph"/>
        <w:spacing w:after="0"/>
        <w:ind w:left="0"/>
        <w:rPr>
          <w:rFonts w:cs="Arial"/>
          <w:color w:val="auto"/>
        </w:rPr>
      </w:pPr>
    </w:p>
    <w:p w14:paraId="1774BFE4" w14:textId="77777777" w:rsidR="009F0CC8" w:rsidRPr="001102C9" w:rsidRDefault="009F0CC8" w:rsidP="00A82E7B">
      <w:pPr>
        <w:spacing w:after="0"/>
        <w:rPr>
          <w:rFonts w:cs="Arial"/>
          <w:color w:val="auto"/>
        </w:rPr>
      </w:pPr>
      <w:r w:rsidRPr="001102C9">
        <w:rPr>
          <w:rFonts w:cs="Arial"/>
          <w:color w:val="auto"/>
        </w:rPr>
        <w:t xml:space="preserve">Secure </w:t>
      </w:r>
      <w:r>
        <w:rPr>
          <w:rFonts w:cs="Arial"/>
          <w:color w:val="auto"/>
        </w:rPr>
        <w:t xml:space="preserve">hard edges and </w:t>
      </w:r>
      <w:r w:rsidRPr="001102C9">
        <w:rPr>
          <w:rFonts w:cs="Arial"/>
          <w:color w:val="auto"/>
        </w:rPr>
        <w:t xml:space="preserve">fillets at the gutter edges. The </w:t>
      </w:r>
      <w:r>
        <w:rPr>
          <w:rFonts w:cs="Arial"/>
          <w:color w:val="auto"/>
        </w:rPr>
        <w:t>hard edges</w:t>
      </w:r>
      <w:r w:rsidRPr="001102C9">
        <w:rPr>
          <w:rFonts w:cs="Arial"/>
          <w:color w:val="auto"/>
        </w:rPr>
        <w:t xml:space="preserve"> should be slightly thinner (10mm) than the insulation to accommodate the detailing membranes and 100mm wide in order to accommodate the 100mm end laps. </w:t>
      </w:r>
      <w:r>
        <w:rPr>
          <w:rFonts w:cs="Arial"/>
          <w:color w:val="auto"/>
        </w:rPr>
        <w:t>Hard edges</w:t>
      </w:r>
      <w:r w:rsidRPr="001102C9">
        <w:rPr>
          <w:rFonts w:cs="Arial"/>
          <w:color w:val="auto"/>
        </w:rPr>
        <w:t xml:space="preserve"> must be encapsulated with Garland </w:t>
      </w:r>
      <w:r>
        <w:rPr>
          <w:rFonts w:cs="Arial"/>
          <w:color w:val="auto"/>
        </w:rPr>
        <w:t xml:space="preserve">Torch </w:t>
      </w:r>
      <w:r w:rsidR="00F918B5">
        <w:rPr>
          <w:rFonts w:cs="Arial"/>
          <w:color w:val="auto"/>
        </w:rPr>
        <w:t>Flex</w:t>
      </w:r>
      <w:r>
        <w:rPr>
          <w:rFonts w:cs="Arial"/>
          <w:color w:val="auto"/>
        </w:rPr>
        <w:t xml:space="preserve"> VCL</w:t>
      </w:r>
      <w:r w:rsidRPr="001102C9">
        <w:rPr>
          <w:rFonts w:cs="Arial"/>
          <w:color w:val="auto"/>
        </w:rPr>
        <w:t xml:space="preserve"> prior to insulation being laid.</w:t>
      </w:r>
    </w:p>
    <w:p w14:paraId="74F23F21" w14:textId="77777777" w:rsidR="006F6810" w:rsidRPr="00620EF8" w:rsidRDefault="006F6810" w:rsidP="00A82E7B">
      <w:pPr>
        <w:pStyle w:val="ListParagraph"/>
        <w:spacing w:after="0"/>
        <w:ind w:left="0"/>
        <w:rPr>
          <w:color w:val="auto"/>
        </w:rPr>
      </w:pPr>
    </w:p>
    <w:p w14:paraId="0C6CC2C3" w14:textId="77777777" w:rsidR="006F6810" w:rsidRPr="00620EF8" w:rsidRDefault="006F6810" w:rsidP="00A82E7B">
      <w:pPr>
        <w:autoSpaceDE w:val="0"/>
        <w:autoSpaceDN w:val="0"/>
        <w:adjustRightInd w:val="0"/>
        <w:spacing w:after="0"/>
        <w:rPr>
          <w:rFonts w:eastAsia="Times New Roman" w:cs="Arial"/>
          <w:color w:val="auto"/>
          <w:szCs w:val="24"/>
        </w:rPr>
      </w:pPr>
      <w:r w:rsidRPr="00620EF8">
        <w:rPr>
          <w:rFonts w:eastAsia="Times New Roman" w:cs="Arial"/>
          <w:color w:val="auto"/>
          <w:szCs w:val="24"/>
        </w:rPr>
        <w:t xml:space="preserve">Install </w:t>
      </w:r>
      <w:r w:rsidR="009F0CC8">
        <w:rPr>
          <w:rFonts w:eastAsia="Times New Roman" w:cs="Arial"/>
          <w:color w:val="auto"/>
          <w:szCs w:val="24"/>
        </w:rPr>
        <w:t>specified</w:t>
      </w:r>
      <w:r w:rsidRPr="00620EF8">
        <w:rPr>
          <w:rFonts w:eastAsia="Times New Roman" w:cs="Arial"/>
          <w:color w:val="auto"/>
          <w:szCs w:val="24"/>
        </w:rPr>
        <w:t xml:space="preserve"> insulation to the sole of the gutter.</w:t>
      </w:r>
    </w:p>
    <w:p w14:paraId="43786A5D" w14:textId="77777777" w:rsidR="006F6810" w:rsidRPr="00620EF8" w:rsidRDefault="006F6810" w:rsidP="00A82E7B">
      <w:pPr>
        <w:autoSpaceDE w:val="0"/>
        <w:autoSpaceDN w:val="0"/>
        <w:adjustRightInd w:val="0"/>
        <w:spacing w:after="0"/>
        <w:ind w:firstLine="720"/>
        <w:rPr>
          <w:rFonts w:eastAsia="Times New Roman" w:cs="Arial"/>
          <w:color w:val="auto"/>
          <w:szCs w:val="24"/>
        </w:rPr>
      </w:pPr>
    </w:p>
    <w:p w14:paraId="7D953C1C" w14:textId="77777777" w:rsidR="006F6810" w:rsidRPr="00620EF8" w:rsidRDefault="006F6810" w:rsidP="00A82E7B">
      <w:pPr>
        <w:spacing w:after="0"/>
        <w:rPr>
          <w:color w:val="auto"/>
        </w:rPr>
      </w:pPr>
      <w:r w:rsidRPr="00620EF8">
        <w:rPr>
          <w:color w:val="auto"/>
        </w:rPr>
        <w:t xml:space="preserve">Install the specified </w:t>
      </w:r>
      <w:r w:rsidRPr="00620EF8">
        <w:rPr>
          <w:rFonts w:eastAsia="Times New Roman" w:cs="Arial"/>
          <w:color w:val="auto"/>
          <w:szCs w:val="24"/>
        </w:rPr>
        <w:t xml:space="preserve">Garland Torch </w:t>
      </w:r>
      <w:r>
        <w:rPr>
          <w:rFonts w:eastAsia="Times New Roman" w:cs="Arial"/>
          <w:color w:val="auto"/>
          <w:szCs w:val="24"/>
        </w:rPr>
        <w:t>Evolution Base Sheet</w:t>
      </w:r>
      <w:r w:rsidRPr="00620EF8">
        <w:rPr>
          <w:rFonts w:eastAsia="Times New Roman" w:cs="Arial"/>
          <w:color w:val="auto"/>
          <w:szCs w:val="24"/>
        </w:rPr>
        <w:t xml:space="preserve"> &amp; </w:t>
      </w:r>
      <w:proofErr w:type="spellStart"/>
      <w:r w:rsidRPr="00620EF8">
        <w:rPr>
          <w:rFonts w:eastAsia="Times New Roman" w:cs="Arial"/>
          <w:color w:val="auto"/>
          <w:szCs w:val="24"/>
        </w:rPr>
        <w:t>StressPly</w:t>
      </w:r>
      <w:proofErr w:type="spellEnd"/>
      <w:r w:rsidRPr="00620EF8">
        <w:rPr>
          <w:rFonts w:eastAsia="Times New Roman" w:cs="Arial"/>
          <w:color w:val="auto"/>
          <w:szCs w:val="24"/>
        </w:rPr>
        <w:t xml:space="preserve"> </w:t>
      </w:r>
      <w:r w:rsidR="00B924F8">
        <w:rPr>
          <w:rFonts w:eastAsia="Times New Roman" w:cs="Arial"/>
          <w:color w:val="auto"/>
          <w:szCs w:val="24"/>
        </w:rPr>
        <w:t>Flex</w:t>
      </w:r>
      <w:r w:rsidRPr="00620EF8">
        <w:rPr>
          <w:rFonts w:eastAsia="Times New Roman" w:cs="Arial"/>
          <w:color w:val="auto"/>
          <w:szCs w:val="24"/>
        </w:rPr>
        <w:t xml:space="preserve"> Cap Sheet </w:t>
      </w:r>
      <w:r w:rsidRPr="00620EF8">
        <w:rPr>
          <w:color w:val="auto"/>
        </w:rPr>
        <w:t>to the internal gutter as described above.</w:t>
      </w:r>
    </w:p>
    <w:p w14:paraId="61300591" w14:textId="77777777" w:rsidR="006F6810" w:rsidRPr="00620EF8" w:rsidRDefault="006F6810" w:rsidP="00A82E7B">
      <w:pPr>
        <w:pStyle w:val="ListParagraph"/>
        <w:spacing w:after="0"/>
        <w:ind w:left="0"/>
        <w:rPr>
          <w:color w:val="auto"/>
        </w:rPr>
      </w:pPr>
    </w:p>
    <w:p w14:paraId="0A526E36" w14:textId="77777777" w:rsidR="006F6810" w:rsidRPr="00620EF8" w:rsidRDefault="006F6810" w:rsidP="00A82E7B">
      <w:pPr>
        <w:pStyle w:val="ListParagraph"/>
        <w:spacing w:after="0"/>
        <w:ind w:left="0"/>
        <w:rPr>
          <w:color w:val="auto"/>
        </w:rPr>
      </w:pPr>
      <w:r w:rsidRPr="00620EF8">
        <w:rPr>
          <w:color w:val="auto"/>
        </w:rPr>
        <w:t>The underlay membrane laps should be increased to 150mm in the gutter area to provide additional security to this area.</w:t>
      </w:r>
    </w:p>
    <w:p w14:paraId="175ABBA0" w14:textId="77777777" w:rsidR="009357A7" w:rsidRDefault="009357A7" w:rsidP="00A82E7B">
      <w:pPr>
        <w:pStyle w:val="ListParagraph"/>
        <w:spacing w:after="0"/>
        <w:ind w:left="0"/>
      </w:pPr>
    </w:p>
    <w:p w14:paraId="0EDCB0D6" w14:textId="77777777" w:rsidR="009357A7" w:rsidRPr="003E15F7" w:rsidRDefault="009357A7" w:rsidP="00A82E7B">
      <w:pPr>
        <w:pStyle w:val="Heading3"/>
        <w:spacing w:line="276" w:lineRule="auto"/>
      </w:pPr>
      <w:r w:rsidRPr="003E15F7">
        <w:t>CHANGE IN LEVEL DETAILS:</w:t>
      </w:r>
    </w:p>
    <w:p w14:paraId="4378AEB3" w14:textId="77777777" w:rsidR="009357A7" w:rsidRDefault="009357A7" w:rsidP="00A82E7B">
      <w:pPr>
        <w:pStyle w:val="ListParagraph"/>
        <w:spacing w:after="0"/>
        <w:ind w:left="0"/>
        <w:rPr>
          <w:b/>
        </w:rPr>
      </w:pPr>
    </w:p>
    <w:p w14:paraId="07D2E245" w14:textId="77777777" w:rsidR="009357A7" w:rsidRDefault="009357A7" w:rsidP="00A82E7B">
      <w:pPr>
        <w:pStyle w:val="ListParagraph"/>
        <w:spacing w:after="0"/>
        <w:ind w:left="0"/>
        <w:rPr>
          <w:rFonts w:eastAsia="Times New Roman" w:cs="Arial"/>
          <w:color w:val="000000"/>
          <w:szCs w:val="24"/>
        </w:rPr>
      </w:pPr>
      <w:r w:rsidRPr="00A82140">
        <w:rPr>
          <w:rFonts w:eastAsia="Times New Roman" w:cs="Arial"/>
          <w:color w:val="000000"/>
          <w:szCs w:val="24"/>
        </w:rPr>
        <w:t>Following preparation as above the following materials are to be utilised to fully encapsulate</w:t>
      </w:r>
      <w:r>
        <w:rPr>
          <w:rFonts w:eastAsia="Times New Roman" w:cs="Arial"/>
          <w:color w:val="000000"/>
          <w:szCs w:val="24"/>
        </w:rPr>
        <w:t xml:space="preserve"> any changes in level. </w:t>
      </w:r>
    </w:p>
    <w:p w14:paraId="403F315B" w14:textId="77777777" w:rsidR="009357A7" w:rsidRPr="00620FFA" w:rsidRDefault="009357A7" w:rsidP="00A82E7B">
      <w:pPr>
        <w:pStyle w:val="ListParagraph"/>
        <w:spacing w:after="0"/>
        <w:ind w:left="0"/>
        <w:rPr>
          <w:rFonts w:eastAsia="Times New Roman" w:cs="Arial"/>
          <w:color w:val="000000"/>
          <w:szCs w:val="24"/>
        </w:rPr>
      </w:pPr>
    </w:p>
    <w:p w14:paraId="5355440D" w14:textId="77777777" w:rsidR="009357A7" w:rsidRPr="00620FFA" w:rsidRDefault="009357A7" w:rsidP="00A82E7B">
      <w:pPr>
        <w:spacing w:after="0"/>
        <w:rPr>
          <w:rFonts w:eastAsia="Times New Roman" w:cs="Arial"/>
          <w:color w:val="000000"/>
          <w:szCs w:val="24"/>
        </w:rPr>
      </w:pPr>
      <w:r w:rsidRPr="00620FFA">
        <w:rPr>
          <w:rFonts w:eastAsia="Times New Roman" w:cs="Arial"/>
          <w:color w:val="000000"/>
          <w:szCs w:val="24"/>
        </w:rPr>
        <w:t xml:space="preserve">Apply </w:t>
      </w:r>
      <w:r>
        <w:rPr>
          <w:rFonts w:eastAsia="Times New Roman" w:cs="Arial"/>
          <w:color w:val="000000"/>
          <w:szCs w:val="24"/>
        </w:rPr>
        <w:t>the appropriate Garland p</w:t>
      </w:r>
      <w:r w:rsidRPr="00620FFA">
        <w:rPr>
          <w:rFonts w:eastAsia="Times New Roman" w:cs="Arial"/>
          <w:color w:val="000000"/>
          <w:szCs w:val="24"/>
        </w:rPr>
        <w:t>rimer as specified in the main waterproofing specification.</w:t>
      </w:r>
    </w:p>
    <w:p w14:paraId="09209851" w14:textId="77777777" w:rsidR="009357A7" w:rsidRPr="00620FFA" w:rsidRDefault="009357A7" w:rsidP="00A82E7B">
      <w:pPr>
        <w:spacing w:after="0"/>
        <w:rPr>
          <w:rFonts w:eastAsia="Times New Roman" w:cs="Arial"/>
          <w:color w:val="000000"/>
          <w:szCs w:val="24"/>
        </w:rPr>
      </w:pPr>
    </w:p>
    <w:p w14:paraId="42801CFD" w14:textId="77777777" w:rsidR="009357A7" w:rsidRDefault="006F6810" w:rsidP="00A82E7B">
      <w:pPr>
        <w:spacing w:after="0"/>
        <w:rPr>
          <w:rFonts w:eastAsia="Times New Roman" w:cs="Arial"/>
          <w:color w:val="000000"/>
          <w:szCs w:val="24"/>
        </w:rPr>
      </w:pPr>
      <w:r w:rsidRPr="00620EF8">
        <w:rPr>
          <w:rFonts w:eastAsia="Times New Roman" w:cs="Arial"/>
          <w:color w:val="auto"/>
          <w:szCs w:val="24"/>
        </w:rPr>
        <w:t xml:space="preserve">Install the specified Garland Torch </w:t>
      </w:r>
      <w:r>
        <w:rPr>
          <w:rFonts w:eastAsia="Times New Roman" w:cs="Arial"/>
          <w:color w:val="auto"/>
          <w:szCs w:val="24"/>
        </w:rPr>
        <w:t>Evolution Base Sheet</w:t>
      </w:r>
      <w:r w:rsidRPr="00620EF8">
        <w:rPr>
          <w:rFonts w:eastAsia="Times New Roman" w:cs="Arial"/>
          <w:color w:val="auto"/>
          <w:szCs w:val="24"/>
        </w:rPr>
        <w:t xml:space="preserve"> &amp; </w:t>
      </w:r>
      <w:proofErr w:type="spellStart"/>
      <w:r w:rsidRPr="00620EF8">
        <w:rPr>
          <w:rFonts w:eastAsia="Times New Roman" w:cs="Arial"/>
          <w:color w:val="auto"/>
          <w:szCs w:val="24"/>
        </w:rPr>
        <w:t>StressPly</w:t>
      </w:r>
      <w:proofErr w:type="spellEnd"/>
      <w:r w:rsidRPr="00620EF8">
        <w:rPr>
          <w:rFonts w:eastAsia="Times New Roman" w:cs="Arial"/>
          <w:color w:val="auto"/>
          <w:szCs w:val="24"/>
        </w:rPr>
        <w:t xml:space="preserve"> </w:t>
      </w:r>
      <w:r w:rsidR="004C71D2">
        <w:rPr>
          <w:rFonts w:eastAsia="Times New Roman" w:cs="Arial"/>
          <w:color w:val="auto"/>
          <w:szCs w:val="24"/>
        </w:rPr>
        <w:t>Flex</w:t>
      </w:r>
      <w:r w:rsidRPr="00620EF8">
        <w:rPr>
          <w:rFonts w:eastAsia="Times New Roman" w:cs="Arial"/>
          <w:color w:val="auto"/>
          <w:szCs w:val="24"/>
        </w:rPr>
        <w:t xml:space="preserve"> Cap Sheet waterproof layers to the change in level detail area as per the main waterproofing specification</w:t>
      </w:r>
      <w:r w:rsidR="009357A7" w:rsidRPr="00620FFA">
        <w:rPr>
          <w:rFonts w:eastAsia="Times New Roman" w:cs="Arial"/>
          <w:color w:val="000000"/>
          <w:szCs w:val="24"/>
        </w:rPr>
        <w:t>.</w:t>
      </w:r>
    </w:p>
    <w:p w14:paraId="47E4ED47" w14:textId="77777777" w:rsidR="009357A7" w:rsidRDefault="009357A7" w:rsidP="00A82E7B"/>
    <w:p w14:paraId="346F8EB1" w14:textId="77777777" w:rsidR="009357A7" w:rsidRPr="003E15F7" w:rsidRDefault="009357A7" w:rsidP="00A82E7B">
      <w:pPr>
        <w:spacing w:after="0"/>
        <w:rPr>
          <w:b/>
        </w:rPr>
      </w:pPr>
      <w:r w:rsidRPr="002563D5">
        <w:rPr>
          <w:rStyle w:val="Heading3Char"/>
        </w:rPr>
        <w:t>FLASHINGS</w:t>
      </w:r>
      <w:r w:rsidRPr="003E15F7">
        <w:rPr>
          <w:b/>
        </w:rPr>
        <w:t>:</w:t>
      </w:r>
    </w:p>
    <w:p w14:paraId="36C1E43C" w14:textId="77777777" w:rsidR="009357A7" w:rsidRDefault="009357A7" w:rsidP="00A82E7B">
      <w:pPr>
        <w:spacing w:after="0"/>
        <w:ind w:left="720"/>
      </w:pPr>
    </w:p>
    <w:p w14:paraId="475D93A9" w14:textId="160BE323" w:rsidR="009357A7" w:rsidRDefault="009357A7" w:rsidP="00A82E7B">
      <w:pPr>
        <w:spacing w:after="0"/>
      </w:pPr>
      <w:r>
        <w:t xml:space="preserve">Any existing flashings are to be replaced in accordance with good roofing practice.  Inspect the existing chases and ensure that they are a minimum of 25mm deep. Cut to this depth if required, Install </w:t>
      </w:r>
      <w:r w:rsidR="004045BE">
        <w:rPr>
          <w:b/>
        </w:rPr>
        <w:t xml:space="preserve">Viking </w:t>
      </w:r>
      <w:proofErr w:type="spellStart"/>
      <w:r w:rsidR="004045BE">
        <w:rPr>
          <w:b/>
        </w:rPr>
        <w:t>Leadax</w:t>
      </w:r>
      <w:proofErr w:type="spellEnd"/>
      <w:r>
        <w:t xml:space="preserve"> flashings (Type of flashing must be approved by supervising officer before installation), these should be temporarily secured with wedges and then pointed using Garland TS-2136 Urethane Mastic.  </w:t>
      </w:r>
    </w:p>
    <w:p w14:paraId="6BF68745" w14:textId="77777777" w:rsidR="009357A7" w:rsidRDefault="009357A7" w:rsidP="00A82E7B">
      <w:pPr>
        <w:spacing w:after="0"/>
      </w:pPr>
    </w:p>
    <w:p w14:paraId="6BB049D7" w14:textId="77777777" w:rsidR="009357A7" w:rsidRDefault="009357A7" w:rsidP="00A82E7B">
      <w:pPr>
        <w:spacing w:after="0"/>
        <w:rPr>
          <w:b/>
        </w:rPr>
      </w:pPr>
      <w:r w:rsidRPr="00981D6F">
        <w:rPr>
          <w:b/>
        </w:rPr>
        <w:t>N.B. Any and all lead that has deteriorated or split must be removed and renewed.</w:t>
      </w:r>
    </w:p>
    <w:p w14:paraId="650DACF9" w14:textId="77777777" w:rsidR="009357A7" w:rsidRDefault="009357A7" w:rsidP="00A82E7B">
      <w:pPr>
        <w:spacing w:after="0"/>
        <w:rPr>
          <w:b/>
        </w:rPr>
      </w:pPr>
    </w:p>
    <w:p w14:paraId="58B1ADA3" w14:textId="77777777" w:rsidR="009357A7" w:rsidRDefault="009357A7" w:rsidP="00A82E7B">
      <w:pPr>
        <w:autoSpaceDE w:val="0"/>
        <w:autoSpaceDN w:val="0"/>
        <w:adjustRightInd w:val="0"/>
        <w:spacing w:after="0"/>
        <w:rPr>
          <w:rFonts w:cs="Arial"/>
          <w:color w:val="000000"/>
          <w:szCs w:val="24"/>
        </w:rPr>
      </w:pPr>
      <w:r w:rsidRPr="00B3563D">
        <w:rPr>
          <w:rFonts w:cs="Arial"/>
          <w:b/>
          <w:color w:val="000000"/>
          <w:szCs w:val="24"/>
        </w:rPr>
        <w:t>New Flashing's:</w:t>
      </w:r>
      <w:r w:rsidRPr="00B3563D">
        <w:rPr>
          <w:rFonts w:cs="Arial"/>
          <w:color w:val="000000"/>
          <w:szCs w:val="24"/>
        </w:rPr>
        <w:t xml:space="preserve">  Cut 25mm deep chases in all masonry upstands. These should provide a minimum 150mm upstand above the finished level of the waterproofing.</w:t>
      </w:r>
    </w:p>
    <w:p w14:paraId="335F369C" w14:textId="77777777" w:rsidR="009357A7" w:rsidRPr="00B3563D" w:rsidRDefault="009357A7" w:rsidP="00A82E7B">
      <w:pPr>
        <w:autoSpaceDE w:val="0"/>
        <w:autoSpaceDN w:val="0"/>
        <w:adjustRightInd w:val="0"/>
        <w:spacing w:after="0"/>
        <w:rPr>
          <w:rFonts w:cs="Arial"/>
          <w:color w:val="000000"/>
          <w:szCs w:val="24"/>
        </w:rPr>
      </w:pPr>
    </w:p>
    <w:p w14:paraId="66BEC3D4" w14:textId="015388A8" w:rsidR="009357A7" w:rsidRPr="00B3563D" w:rsidRDefault="009357A7" w:rsidP="00A82E7B">
      <w:pPr>
        <w:autoSpaceDE w:val="0"/>
        <w:autoSpaceDN w:val="0"/>
        <w:adjustRightInd w:val="0"/>
        <w:spacing w:after="0"/>
        <w:rPr>
          <w:rFonts w:cs="Arial"/>
          <w:color w:val="000000"/>
          <w:szCs w:val="24"/>
        </w:rPr>
      </w:pPr>
      <w:r w:rsidRPr="00B3563D">
        <w:rPr>
          <w:rFonts w:cs="Arial"/>
          <w:color w:val="000000"/>
          <w:szCs w:val="24"/>
        </w:rPr>
        <w:t xml:space="preserve">Install new </w:t>
      </w:r>
      <w:r w:rsidR="004045BE">
        <w:rPr>
          <w:rFonts w:cs="Arial"/>
          <w:b/>
          <w:color w:val="000000"/>
          <w:szCs w:val="24"/>
        </w:rPr>
        <w:t xml:space="preserve">Viking </w:t>
      </w:r>
      <w:proofErr w:type="spellStart"/>
      <w:r w:rsidR="004045BE">
        <w:rPr>
          <w:rFonts w:cs="Arial"/>
          <w:b/>
          <w:color w:val="000000"/>
          <w:szCs w:val="24"/>
        </w:rPr>
        <w:t>Leadax</w:t>
      </w:r>
      <w:proofErr w:type="spellEnd"/>
      <w:r w:rsidRPr="00B3563D">
        <w:rPr>
          <w:rFonts w:cs="Arial"/>
          <w:color w:val="000000"/>
          <w:szCs w:val="24"/>
        </w:rPr>
        <w:t xml:space="preserve"> cover flashings dressed in the chases provided. These should be temporarily secured with wedges and then pointed using Garland TS-2136 Urethane Mastic.</w:t>
      </w:r>
    </w:p>
    <w:p w14:paraId="7AC05631" w14:textId="61156AB0" w:rsidR="009357A7" w:rsidRPr="004045BE" w:rsidRDefault="009357A7" w:rsidP="00A82E7B">
      <w:pPr>
        <w:autoSpaceDE w:val="0"/>
        <w:autoSpaceDN w:val="0"/>
        <w:adjustRightInd w:val="0"/>
        <w:spacing w:after="0"/>
        <w:rPr>
          <w:rFonts w:cs="Arial"/>
          <w:color w:val="000000"/>
          <w:szCs w:val="24"/>
        </w:rPr>
      </w:pPr>
      <w:r>
        <w:rPr>
          <w:rFonts w:cs="Arial"/>
          <w:color w:val="000000"/>
          <w:szCs w:val="24"/>
        </w:rPr>
        <w:tab/>
      </w:r>
    </w:p>
    <w:p w14:paraId="3FB794CE" w14:textId="77777777" w:rsidR="009357A7" w:rsidRDefault="009357A7" w:rsidP="00A82E7B">
      <w:pPr>
        <w:autoSpaceDE w:val="0"/>
        <w:autoSpaceDN w:val="0"/>
        <w:adjustRightInd w:val="0"/>
        <w:spacing w:after="0"/>
        <w:rPr>
          <w:rFonts w:cs="Arial"/>
          <w:color w:val="000000"/>
          <w:szCs w:val="24"/>
        </w:rPr>
      </w:pPr>
      <w:r w:rsidRPr="00B3563D">
        <w:rPr>
          <w:rFonts w:cs="Arial"/>
          <w:color w:val="000000"/>
          <w:szCs w:val="24"/>
        </w:rPr>
        <w:t>Where applicable &amp; if appropriate a new GRP Termination Bar to be installed.  This to be pointed using Garland TS-2136 Urethane Mastic.  All defective flashings to be resealed with Garland TS-2136 Urethane Mastic.</w:t>
      </w:r>
    </w:p>
    <w:p w14:paraId="00D4782F" w14:textId="77777777" w:rsidR="009357A7" w:rsidRDefault="009357A7" w:rsidP="00A82E7B">
      <w:pPr>
        <w:spacing w:after="0"/>
        <w:ind w:left="720"/>
        <w:rPr>
          <w:rFonts w:eastAsia="Times New Roman" w:cs="Arial"/>
          <w:szCs w:val="24"/>
        </w:rPr>
      </w:pPr>
    </w:p>
    <w:p w14:paraId="72135247" w14:textId="65474109" w:rsidR="009357A7" w:rsidRPr="003E15F7" w:rsidRDefault="009357A7" w:rsidP="00A82E7B">
      <w:pPr>
        <w:pStyle w:val="Heading3"/>
        <w:spacing w:line="276" w:lineRule="auto"/>
      </w:pPr>
      <w:r w:rsidRPr="003E15F7">
        <w:t>PERIMETER EDGES:</w:t>
      </w:r>
      <w:r w:rsidR="00535696">
        <w:t xml:space="preserve"> (Where required)</w:t>
      </w:r>
    </w:p>
    <w:p w14:paraId="6A485844" w14:textId="77777777" w:rsidR="009357A7" w:rsidRPr="003E15F7" w:rsidRDefault="009357A7" w:rsidP="00A82E7B">
      <w:pPr>
        <w:spacing w:after="0"/>
        <w:rPr>
          <w:b/>
        </w:rPr>
      </w:pPr>
    </w:p>
    <w:p w14:paraId="746F126D" w14:textId="77777777" w:rsidR="009357A7" w:rsidRDefault="009357A7" w:rsidP="00A82E7B">
      <w:pPr>
        <w:autoSpaceDE w:val="0"/>
        <w:autoSpaceDN w:val="0"/>
        <w:adjustRightInd w:val="0"/>
        <w:spacing w:after="0"/>
        <w:rPr>
          <w:rFonts w:eastAsia="Times New Roman" w:cs="Arial"/>
          <w:color w:val="000000"/>
          <w:szCs w:val="24"/>
        </w:rPr>
      </w:pPr>
      <w:r>
        <w:rPr>
          <w:rFonts w:eastAsia="Times New Roman" w:cs="Arial"/>
          <w:color w:val="000000"/>
          <w:szCs w:val="24"/>
        </w:rPr>
        <w:t>Where applicable raise water checks to maintain 50mm upstand from the finished roof level.  Dress the specified membranes to the water check detail and finish with a welted drip detail as below.</w:t>
      </w:r>
    </w:p>
    <w:p w14:paraId="6422C4C0" w14:textId="77777777" w:rsidR="009357A7" w:rsidRPr="003E15F7" w:rsidRDefault="009357A7" w:rsidP="00A82E7B">
      <w:pPr>
        <w:spacing w:after="0"/>
        <w:rPr>
          <w:rFonts w:eastAsia="Times New Roman" w:cs="Arial"/>
          <w:color w:val="auto"/>
          <w:szCs w:val="20"/>
          <w:lang w:val="en-US"/>
        </w:rPr>
      </w:pPr>
    </w:p>
    <w:p w14:paraId="24E2DBFC" w14:textId="77777777" w:rsidR="009357A7" w:rsidRPr="003E15F7" w:rsidRDefault="009357A7" w:rsidP="00A82E7B">
      <w:pPr>
        <w:spacing w:after="0"/>
        <w:rPr>
          <w:rFonts w:eastAsia="Times New Roman" w:cs="Arial"/>
          <w:color w:val="auto"/>
          <w:szCs w:val="20"/>
          <w:lang w:val="en-US"/>
        </w:rPr>
      </w:pPr>
      <w:r w:rsidRPr="003E15F7">
        <w:rPr>
          <w:rFonts w:eastAsia="Times New Roman" w:cs="Arial"/>
          <w:color w:val="auto"/>
          <w:szCs w:val="20"/>
          <w:lang w:val="en-US"/>
        </w:rPr>
        <w:t xml:space="preserve">Where applicable, the roof perimeter details should be completed with a new welted drip detail in accordance with </w:t>
      </w:r>
      <w:r>
        <w:rPr>
          <w:rFonts w:eastAsia="Times New Roman" w:cs="Arial"/>
          <w:color w:val="auto"/>
          <w:szCs w:val="20"/>
          <w:lang w:val="en-US"/>
        </w:rPr>
        <w:t>current British Standards and good roofing practice.</w:t>
      </w:r>
      <w:r w:rsidRPr="003E15F7">
        <w:rPr>
          <w:rFonts w:eastAsia="Times New Roman" w:cs="Arial"/>
          <w:color w:val="auto"/>
          <w:szCs w:val="20"/>
          <w:lang w:val="en-US"/>
        </w:rPr>
        <w:t> </w:t>
      </w:r>
    </w:p>
    <w:p w14:paraId="2E1E0B0B" w14:textId="77777777" w:rsidR="009357A7" w:rsidRDefault="009357A7" w:rsidP="00A82E7B">
      <w:pPr>
        <w:pStyle w:val="ListParagraph"/>
        <w:spacing w:after="0"/>
        <w:rPr>
          <w:rFonts w:eastAsia="Times New Roman" w:cs="Arial"/>
          <w:color w:val="auto"/>
          <w:szCs w:val="20"/>
          <w:lang w:val="en-US"/>
        </w:rPr>
      </w:pPr>
    </w:p>
    <w:p w14:paraId="519A7D30" w14:textId="77777777" w:rsidR="009357A7" w:rsidRDefault="009357A7" w:rsidP="00A82E7B">
      <w:pPr>
        <w:pStyle w:val="ListParagraph"/>
        <w:spacing w:after="0"/>
        <w:ind w:left="0"/>
        <w:rPr>
          <w:rFonts w:eastAsia="Times New Roman" w:cs="Arial"/>
          <w:color w:val="000000"/>
          <w:szCs w:val="20"/>
        </w:rPr>
      </w:pPr>
      <w:r w:rsidRPr="00D1689E">
        <w:rPr>
          <w:rFonts w:eastAsia="Times New Roman" w:cs="Arial"/>
          <w:color w:val="000000"/>
          <w:szCs w:val="20"/>
        </w:rPr>
        <w:t>Welted drips should be reinforced with strips of 6mm hardboard or plywood securely fixed to the timber drip batten</w:t>
      </w:r>
      <w:r>
        <w:rPr>
          <w:rFonts w:eastAsia="Times New Roman" w:cs="Arial"/>
          <w:color w:val="000000"/>
          <w:szCs w:val="20"/>
        </w:rPr>
        <w:t>.</w:t>
      </w:r>
    </w:p>
    <w:p w14:paraId="2EC16C43" w14:textId="77777777" w:rsidR="009357A7" w:rsidRDefault="009357A7" w:rsidP="00A82E7B">
      <w:pPr>
        <w:pStyle w:val="ListParagraph"/>
        <w:spacing w:after="0"/>
        <w:ind w:left="0"/>
        <w:rPr>
          <w:rFonts w:eastAsia="Times New Roman" w:cs="Arial"/>
          <w:color w:val="000000"/>
          <w:szCs w:val="20"/>
        </w:rPr>
      </w:pPr>
    </w:p>
    <w:p w14:paraId="4D63074D" w14:textId="77777777" w:rsidR="009357A7" w:rsidRPr="00F15C43" w:rsidRDefault="009357A7" w:rsidP="00A82E7B">
      <w:pPr>
        <w:spacing w:after="0"/>
        <w:rPr>
          <w:rFonts w:eastAsia="Times New Roman" w:cs="Arial"/>
          <w:color w:val="000000"/>
          <w:szCs w:val="20"/>
        </w:rPr>
      </w:pPr>
      <w:r w:rsidRPr="00F15C43">
        <w:rPr>
          <w:rFonts w:eastAsia="Times New Roman" w:cs="Arial"/>
          <w:color w:val="000000"/>
          <w:szCs w:val="20"/>
        </w:rPr>
        <w:t>The welted drips should be securely fixed to prevent wind uplift problems.</w:t>
      </w:r>
    </w:p>
    <w:p w14:paraId="6B1C0151" w14:textId="77777777" w:rsidR="009357A7" w:rsidRDefault="009357A7" w:rsidP="00A82E7B">
      <w:pPr>
        <w:pStyle w:val="ListParagraph"/>
        <w:spacing w:after="0"/>
        <w:ind w:left="0"/>
        <w:rPr>
          <w:rFonts w:eastAsia="Times New Roman" w:cs="Arial"/>
          <w:color w:val="000000"/>
          <w:szCs w:val="20"/>
        </w:rPr>
      </w:pPr>
    </w:p>
    <w:p w14:paraId="2C6B734B" w14:textId="77777777" w:rsidR="009357A7" w:rsidRDefault="009357A7" w:rsidP="00A82E7B">
      <w:pPr>
        <w:pStyle w:val="ListParagraph"/>
        <w:spacing w:after="0"/>
        <w:ind w:left="0"/>
        <w:rPr>
          <w:rFonts w:eastAsia="Times New Roman" w:cs="Arial"/>
          <w:color w:val="000000"/>
          <w:szCs w:val="20"/>
        </w:rPr>
      </w:pPr>
      <w:r w:rsidRPr="00D1689E">
        <w:rPr>
          <w:rFonts w:eastAsia="Times New Roman" w:cs="Arial"/>
          <w:color w:val="000000"/>
          <w:szCs w:val="20"/>
        </w:rPr>
        <w:t>Install an appropriately sized timber drip batten to all appropriate perimeters.</w:t>
      </w:r>
    </w:p>
    <w:p w14:paraId="3132C942" w14:textId="77777777" w:rsidR="009357A7" w:rsidRDefault="009357A7" w:rsidP="00A82E7B">
      <w:pPr>
        <w:pStyle w:val="ListParagraph"/>
        <w:spacing w:after="0"/>
        <w:ind w:left="0"/>
        <w:rPr>
          <w:rFonts w:eastAsia="Times New Roman" w:cs="Arial"/>
          <w:color w:val="000000"/>
          <w:szCs w:val="20"/>
        </w:rPr>
      </w:pPr>
    </w:p>
    <w:p w14:paraId="045FA79F" w14:textId="77777777" w:rsidR="009357A7" w:rsidRDefault="009357A7" w:rsidP="00A82E7B">
      <w:pPr>
        <w:pStyle w:val="ListParagraph"/>
        <w:spacing w:after="0"/>
        <w:ind w:left="0"/>
        <w:rPr>
          <w:rFonts w:eastAsia="Times New Roman" w:cs="Arial"/>
          <w:color w:val="000000"/>
          <w:szCs w:val="20"/>
        </w:rPr>
      </w:pPr>
      <w:r w:rsidRPr="00D1689E">
        <w:rPr>
          <w:rFonts w:eastAsia="Times New Roman" w:cs="Arial"/>
          <w:color w:val="000000"/>
          <w:szCs w:val="20"/>
        </w:rPr>
        <w:t>This to cloak the existing mansard edge detail.</w:t>
      </w:r>
    </w:p>
    <w:p w14:paraId="1EB7F2DC" w14:textId="77777777" w:rsidR="00A82E7B" w:rsidRDefault="00A82E7B" w:rsidP="00A82E7B">
      <w:pPr>
        <w:pStyle w:val="ListParagraph"/>
        <w:spacing w:after="0"/>
        <w:ind w:left="0"/>
        <w:rPr>
          <w:rFonts w:eastAsia="Times New Roman" w:cs="Arial"/>
          <w:color w:val="000000"/>
          <w:szCs w:val="20"/>
        </w:rPr>
      </w:pPr>
    </w:p>
    <w:p w14:paraId="1D1A4012" w14:textId="714C7F2E" w:rsidR="00A82E7B" w:rsidRDefault="00A82E7B" w:rsidP="00A82E7B">
      <w:pPr>
        <w:pStyle w:val="ListParagraph"/>
        <w:spacing w:after="0"/>
        <w:ind w:left="0"/>
        <w:rPr>
          <w:rFonts w:eastAsia="Times New Roman" w:cs="Arial"/>
          <w:color w:val="000000"/>
          <w:szCs w:val="20"/>
        </w:rPr>
      </w:pPr>
      <w:r>
        <w:rPr>
          <w:rFonts w:eastAsia="Times New Roman" w:cs="Arial"/>
          <w:color w:val="000000"/>
          <w:szCs w:val="20"/>
        </w:rPr>
        <w:t>If welted drip edges are not required then the use of Viking Products Group LTD Viking Edge Trim Type 3, 4 or 6 can be used as an alternative.</w:t>
      </w:r>
    </w:p>
    <w:p w14:paraId="641BE482" w14:textId="77777777" w:rsidR="00A82E7B" w:rsidRDefault="00A82E7B" w:rsidP="00A82E7B">
      <w:pPr>
        <w:pStyle w:val="ListParagraph"/>
        <w:spacing w:after="0"/>
        <w:ind w:left="0"/>
        <w:rPr>
          <w:rFonts w:eastAsia="Times New Roman" w:cs="Arial"/>
          <w:color w:val="000000"/>
          <w:szCs w:val="20"/>
        </w:rPr>
      </w:pPr>
    </w:p>
    <w:p w14:paraId="6D4C9813" w14:textId="77777777" w:rsidR="009357A7" w:rsidRDefault="009357A7" w:rsidP="00A82E7B">
      <w:pPr>
        <w:pStyle w:val="ListParagraph"/>
        <w:spacing w:after="0"/>
        <w:rPr>
          <w:rFonts w:eastAsia="Times New Roman" w:cs="Arial"/>
          <w:color w:val="000000"/>
          <w:szCs w:val="20"/>
        </w:rPr>
      </w:pPr>
    </w:p>
    <w:p w14:paraId="2E730F62" w14:textId="03306FF3" w:rsidR="009357A7" w:rsidRDefault="009357A7" w:rsidP="00A82E7B">
      <w:pPr>
        <w:pStyle w:val="Heading3"/>
        <w:spacing w:line="276" w:lineRule="auto"/>
      </w:pPr>
      <w:r w:rsidRPr="003E15F7">
        <w:t>PARAPET WALLS:</w:t>
      </w:r>
    </w:p>
    <w:p w14:paraId="744366B6" w14:textId="58C83F1E" w:rsidR="00205765" w:rsidRDefault="00205765" w:rsidP="00205765"/>
    <w:p w14:paraId="152A3B24" w14:textId="57B8330D" w:rsidR="00205765" w:rsidRPr="00205765" w:rsidRDefault="00205765" w:rsidP="00205765">
      <w:pPr>
        <w:rPr>
          <w:b/>
        </w:rPr>
      </w:pPr>
      <w:r w:rsidRPr="00205765">
        <w:rPr>
          <w:b/>
        </w:rPr>
        <w:t xml:space="preserve">Please note – The below is subject to confirmation by the client. There may be a requirement to remove and replace existing coping stones. </w:t>
      </w:r>
      <w:proofErr w:type="spellStart"/>
      <w:r>
        <w:rPr>
          <w:b/>
        </w:rPr>
        <w:t>Consilium</w:t>
      </w:r>
      <w:proofErr w:type="spellEnd"/>
      <w:r>
        <w:rPr>
          <w:b/>
        </w:rPr>
        <w:t xml:space="preserve"> Academy Trust are to advise</w:t>
      </w:r>
    </w:p>
    <w:p w14:paraId="0F21ED75" w14:textId="77777777" w:rsidR="009357A7" w:rsidRPr="00B0679A" w:rsidRDefault="009357A7" w:rsidP="00A82E7B">
      <w:pPr>
        <w:pStyle w:val="ListParagraph"/>
        <w:spacing w:after="0"/>
        <w:ind w:left="0"/>
        <w:rPr>
          <w:b/>
        </w:rPr>
      </w:pPr>
    </w:p>
    <w:p w14:paraId="239F6697" w14:textId="77777777" w:rsidR="009357A7" w:rsidRDefault="009357A7" w:rsidP="00A82E7B">
      <w:pPr>
        <w:spacing w:after="0"/>
      </w:pPr>
      <w:r>
        <w:t>Install a 19mm exterior grade plywood support to the face and top of the parapet, the plywood should be mechanically fixed to timber battens.</w:t>
      </w:r>
    </w:p>
    <w:p w14:paraId="352F7477" w14:textId="77777777" w:rsidR="009357A7" w:rsidRDefault="009357A7" w:rsidP="00A82E7B">
      <w:pPr>
        <w:spacing w:after="0"/>
      </w:pPr>
    </w:p>
    <w:p w14:paraId="7893C940" w14:textId="77777777" w:rsidR="009357A7" w:rsidRDefault="009357A7" w:rsidP="00A82E7B">
      <w:pPr>
        <w:spacing w:after="0"/>
      </w:pPr>
      <w:r>
        <w:t>Ensure that surfaces are free from visible dampness and that surface lying dust, dirt and other forms of contamination are removed immediately prior to priming.</w:t>
      </w:r>
    </w:p>
    <w:p w14:paraId="589C9C27" w14:textId="77777777" w:rsidR="009357A7" w:rsidRDefault="009357A7" w:rsidP="00A82E7B">
      <w:pPr>
        <w:spacing w:after="0"/>
      </w:pPr>
    </w:p>
    <w:p w14:paraId="0B1F6069" w14:textId="77777777" w:rsidR="009357A7" w:rsidRDefault="00CD60E3" w:rsidP="00A82E7B">
      <w:pPr>
        <w:spacing w:after="0"/>
        <w:rPr>
          <w:color w:val="auto"/>
        </w:rPr>
      </w:pPr>
      <w:r>
        <w:rPr>
          <w:color w:val="auto"/>
        </w:rPr>
        <w:t xml:space="preserve">Apply the </w:t>
      </w:r>
      <w:r w:rsidR="005C6A54">
        <w:rPr>
          <w:color w:val="auto"/>
        </w:rPr>
        <w:t xml:space="preserve">Garland SA Contact Primer </w:t>
      </w:r>
      <w:r w:rsidR="006F6810" w:rsidRPr="00620EF8">
        <w:rPr>
          <w:color w:val="auto"/>
        </w:rPr>
        <w:t>to all timber detail areas and allow to dry thoroughly prior to waterproofing application</w:t>
      </w:r>
      <w:r w:rsidR="006F6810">
        <w:rPr>
          <w:color w:val="auto"/>
        </w:rPr>
        <w:t>.</w:t>
      </w:r>
    </w:p>
    <w:p w14:paraId="4DC24042" w14:textId="77777777" w:rsidR="006F6810" w:rsidRDefault="006F6810" w:rsidP="00A82E7B">
      <w:pPr>
        <w:spacing w:after="0"/>
      </w:pPr>
    </w:p>
    <w:p w14:paraId="302812F2" w14:textId="77777777" w:rsidR="006F6810" w:rsidRDefault="006F6810" w:rsidP="00A82E7B">
      <w:pPr>
        <w:spacing w:after="0"/>
        <w:rPr>
          <w:color w:val="auto"/>
        </w:rPr>
      </w:pPr>
      <w:r w:rsidRPr="00620EF8">
        <w:rPr>
          <w:color w:val="auto"/>
        </w:rPr>
        <w:t xml:space="preserve">Install the Garland </w:t>
      </w:r>
      <w:r w:rsidR="005C6A54">
        <w:rPr>
          <w:rFonts w:eastAsia="Times New Roman" w:cs="Arial"/>
          <w:color w:val="auto"/>
          <w:szCs w:val="24"/>
        </w:rPr>
        <w:t>SA Flex Base Sheet</w:t>
      </w:r>
      <w:r w:rsidRPr="00620EF8">
        <w:rPr>
          <w:rFonts w:eastAsia="Times New Roman" w:cs="Arial"/>
          <w:color w:val="auto"/>
          <w:szCs w:val="24"/>
        </w:rPr>
        <w:t xml:space="preserve"> </w:t>
      </w:r>
      <w:r w:rsidRPr="00620EF8">
        <w:rPr>
          <w:color w:val="auto"/>
        </w:rPr>
        <w:t>(</w:t>
      </w:r>
      <w:r w:rsidR="005C6A54">
        <w:rPr>
          <w:color w:val="auto"/>
        </w:rPr>
        <w:t xml:space="preserve">10.0m x 1.0m) </w:t>
      </w:r>
      <w:r w:rsidRPr="00620EF8">
        <w:rPr>
          <w:color w:val="auto"/>
        </w:rPr>
        <w:t>up and over the pa</w:t>
      </w:r>
      <w:r w:rsidR="005C6A54">
        <w:rPr>
          <w:color w:val="auto"/>
        </w:rPr>
        <w:t>rapet wall to finish a minimum 10</w:t>
      </w:r>
      <w:r w:rsidRPr="00620EF8">
        <w:rPr>
          <w:color w:val="auto"/>
        </w:rPr>
        <w:t>mm beyond the outer edge of the brickwork</w:t>
      </w:r>
      <w:r w:rsidR="005C6A54">
        <w:rPr>
          <w:color w:val="auto"/>
        </w:rPr>
        <w:t>.</w:t>
      </w:r>
    </w:p>
    <w:p w14:paraId="0C6BA822" w14:textId="77777777" w:rsidR="005C6A54" w:rsidRDefault="005C6A54" w:rsidP="00A82E7B">
      <w:pPr>
        <w:spacing w:after="0"/>
      </w:pPr>
    </w:p>
    <w:p w14:paraId="191DC824" w14:textId="77777777" w:rsidR="009357A7" w:rsidRDefault="006F6810" w:rsidP="00A82E7B">
      <w:pPr>
        <w:spacing w:after="0"/>
        <w:rPr>
          <w:color w:val="auto"/>
        </w:rPr>
      </w:pPr>
      <w:r w:rsidRPr="00620EF8">
        <w:rPr>
          <w:color w:val="auto"/>
        </w:rPr>
        <w:lastRenderedPageBreak/>
        <w:t xml:space="preserve">Install the Garland </w:t>
      </w:r>
      <w:proofErr w:type="spellStart"/>
      <w:r w:rsidRPr="00620EF8">
        <w:rPr>
          <w:color w:val="auto"/>
        </w:rPr>
        <w:t>StressPly</w:t>
      </w:r>
      <w:proofErr w:type="spellEnd"/>
      <w:r w:rsidRPr="00620EF8">
        <w:rPr>
          <w:color w:val="auto"/>
        </w:rPr>
        <w:t xml:space="preserve"> </w:t>
      </w:r>
      <w:r w:rsidR="009A0A32">
        <w:rPr>
          <w:color w:val="auto"/>
        </w:rPr>
        <w:t>Flex</w:t>
      </w:r>
      <w:r w:rsidRPr="00620EF8">
        <w:rPr>
          <w:color w:val="auto"/>
        </w:rPr>
        <w:t xml:space="preserve"> Mineral Cap Sheet (</w:t>
      </w:r>
      <w:r w:rsidR="009A0A32">
        <w:rPr>
          <w:color w:val="auto"/>
        </w:rPr>
        <w:t>7.5</w:t>
      </w:r>
      <w:r w:rsidRPr="00620EF8">
        <w:rPr>
          <w:color w:val="auto"/>
        </w:rPr>
        <w:t>m x 1.0m) roll up and over the parapet wall to finish a minimum 5mm beyond the outer edge of the brickwork, fully bond b</w:t>
      </w:r>
      <w:r w:rsidR="005C6A54">
        <w:rPr>
          <w:color w:val="auto"/>
        </w:rPr>
        <w:t>y torching, ensuring a minimum 10</w:t>
      </w:r>
      <w:r w:rsidRPr="00620EF8">
        <w:rPr>
          <w:color w:val="auto"/>
        </w:rPr>
        <w:t>mm of extruded bitumen is present at all side laps and end laps.</w:t>
      </w:r>
    </w:p>
    <w:p w14:paraId="2693D1DD" w14:textId="77777777" w:rsidR="006F6810" w:rsidRPr="006F6810" w:rsidRDefault="006F6810" w:rsidP="00A82E7B">
      <w:pPr>
        <w:spacing w:after="0"/>
        <w:rPr>
          <w:color w:val="auto"/>
        </w:rPr>
      </w:pPr>
    </w:p>
    <w:p w14:paraId="0FE6DB63" w14:textId="77777777" w:rsidR="009357A7" w:rsidRDefault="009357A7" w:rsidP="00A82E7B">
      <w:pPr>
        <w:spacing w:after="0"/>
      </w:pPr>
      <w:r w:rsidRPr="00B76C81">
        <w:t xml:space="preserve">The roof perimeter details should be complete in a welted drip in accordance with </w:t>
      </w:r>
      <w:r>
        <w:rPr>
          <w:rFonts w:eastAsia="Times New Roman" w:cs="Arial"/>
          <w:color w:val="auto"/>
          <w:szCs w:val="20"/>
          <w:lang w:val="en-US"/>
        </w:rPr>
        <w:t>current British Standards and good roofing practice</w:t>
      </w:r>
      <w:r w:rsidRPr="00B76C81">
        <w:t>.</w:t>
      </w:r>
      <w:r w:rsidR="005C6A54">
        <w:t xml:space="preserve"> Or </w:t>
      </w:r>
      <w:r w:rsidR="00253149">
        <w:t>new parapet capping in accordance with client’s detailed specification.</w:t>
      </w:r>
    </w:p>
    <w:p w14:paraId="267B1F1C" w14:textId="77777777" w:rsidR="009357A7" w:rsidRPr="00B76C81" w:rsidRDefault="009357A7" w:rsidP="00A82E7B">
      <w:pPr>
        <w:spacing w:after="0"/>
      </w:pPr>
    </w:p>
    <w:p w14:paraId="5C654D36" w14:textId="7CAE3A1E" w:rsidR="009357A7" w:rsidRDefault="009357A7" w:rsidP="00A82E7B">
      <w:pPr>
        <w:spacing w:after="0"/>
      </w:pPr>
      <w:r>
        <w:t>Install angle fillets to all upstand details where required.</w:t>
      </w:r>
    </w:p>
    <w:p w14:paraId="42F88DBB" w14:textId="5462157A" w:rsidR="004045BE" w:rsidRDefault="004045BE" w:rsidP="00A82E7B">
      <w:pPr>
        <w:spacing w:after="0"/>
      </w:pPr>
    </w:p>
    <w:p w14:paraId="354FFADE" w14:textId="77777777" w:rsidR="009357A7" w:rsidRPr="009357A7" w:rsidRDefault="009357A7" w:rsidP="00A82E7B"/>
    <w:p w14:paraId="5857DFDA" w14:textId="77777777" w:rsidR="009357A7" w:rsidRDefault="009357A7" w:rsidP="00A82E7B">
      <w:pPr>
        <w:pStyle w:val="Heading3"/>
        <w:spacing w:line="276" w:lineRule="auto"/>
      </w:pPr>
      <w:r w:rsidRPr="003E15F7">
        <w:t xml:space="preserve">PIPES, TUBES, VENTS &amp; ANCHOR POINTS: </w:t>
      </w:r>
    </w:p>
    <w:p w14:paraId="3E3399CB" w14:textId="77777777" w:rsidR="009357A7" w:rsidRPr="003E15F7" w:rsidRDefault="009357A7" w:rsidP="00A82E7B">
      <w:pPr>
        <w:spacing w:after="0"/>
        <w:rPr>
          <w:b/>
        </w:rPr>
      </w:pPr>
    </w:p>
    <w:p w14:paraId="5C9FD44A" w14:textId="719AFDF9" w:rsidR="009357A7" w:rsidRDefault="00A82E7B" w:rsidP="00A82E7B">
      <w:pPr>
        <w:spacing w:after="0"/>
        <w:rPr>
          <w:b/>
        </w:rPr>
      </w:pPr>
      <w:r>
        <w:rPr>
          <w:b/>
        </w:rPr>
        <w:t xml:space="preserve">Viking Products Group LTD </w:t>
      </w:r>
      <w:proofErr w:type="spellStart"/>
      <w:r w:rsidR="009357A7">
        <w:rPr>
          <w:b/>
        </w:rPr>
        <w:t>Cowled</w:t>
      </w:r>
      <w:proofErr w:type="spellEnd"/>
      <w:r w:rsidR="009357A7">
        <w:rPr>
          <w:b/>
        </w:rPr>
        <w:t xml:space="preserve"> Telescopic Vent (where applicable) &amp; Treatment of Existing Flues:</w:t>
      </w:r>
    </w:p>
    <w:p w14:paraId="7AA00906" w14:textId="77777777" w:rsidR="009357A7" w:rsidRDefault="009357A7" w:rsidP="00A82E7B">
      <w:pPr>
        <w:spacing w:after="0"/>
      </w:pPr>
    </w:p>
    <w:p w14:paraId="68872BD4" w14:textId="27B17BF1" w:rsidR="009357A7" w:rsidRDefault="009357A7" w:rsidP="00A82E7B">
      <w:pPr>
        <w:spacing w:after="0"/>
      </w:pPr>
      <w:r w:rsidRPr="00AA4D2B">
        <w:rPr>
          <w:rFonts w:eastAsia="Times New Roman" w:cs="Arial"/>
          <w:color w:val="000000"/>
          <w:szCs w:val="20"/>
        </w:rPr>
        <w:t xml:space="preserve">Install the </w:t>
      </w:r>
      <w:r w:rsidR="00A82E7B">
        <w:rPr>
          <w:rFonts w:eastAsia="Times New Roman" w:cs="Arial"/>
          <w:color w:val="000000"/>
          <w:szCs w:val="20"/>
        </w:rPr>
        <w:t>Viking Products Group LTD</w:t>
      </w:r>
      <w:r w:rsidR="00A82E7B" w:rsidRPr="00AA4D2B">
        <w:rPr>
          <w:rFonts w:eastAsia="Times New Roman" w:cs="Arial"/>
          <w:color w:val="000000"/>
          <w:szCs w:val="20"/>
        </w:rPr>
        <w:t xml:space="preserve"> </w:t>
      </w:r>
      <w:proofErr w:type="spellStart"/>
      <w:r w:rsidRPr="00AA4D2B">
        <w:rPr>
          <w:rFonts w:eastAsia="Times New Roman" w:cs="Arial"/>
          <w:color w:val="000000"/>
          <w:szCs w:val="20"/>
        </w:rPr>
        <w:t>Cowled</w:t>
      </w:r>
      <w:proofErr w:type="spellEnd"/>
      <w:r w:rsidRPr="00AA4D2B">
        <w:rPr>
          <w:rFonts w:eastAsia="Times New Roman" w:cs="Arial"/>
          <w:color w:val="000000"/>
          <w:szCs w:val="20"/>
        </w:rPr>
        <w:t xml:space="preserve"> Telescopic Vent where a pipe penetrates the waterproofing system. Place the upstand pipe over the soil vent pipe centrally. Ensure the </w:t>
      </w:r>
      <w:r w:rsidR="009A0A32" w:rsidRPr="00AA4D2B">
        <w:rPr>
          <w:rFonts w:eastAsia="Times New Roman" w:cs="Arial"/>
          <w:color w:val="000000"/>
          <w:szCs w:val="20"/>
        </w:rPr>
        <w:t>High-Performance</w:t>
      </w:r>
      <w:r w:rsidRPr="00AA4D2B">
        <w:rPr>
          <w:rFonts w:eastAsia="Times New Roman" w:cs="Arial"/>
          <w:color w:val="000000"/>
          <w:szCs w:val="20"/>
        </w:rPr>
        <w:t xml:space="preserve"> membrane flange on the upstand pipe is fully supported and bonded by </w:t>
      </w:r>
      <w:r>
        <w:rPr>
          <w:rFonts w:eastAsia="Times New Roman" w:cs="Arial"/>
          <w:color w:val="000000"/>
          <w:szCs w:val="20"/>
        </w:rPr>
        <w:t>hot-air welding</w:t>
      </w:r>
      <w:r w:rsidRPr="00AA4D2B">
        <w:rPr>
          <w:rFonts w:eastAsia="Times New Roman" w:cs="Arial"/>
          <w:color w:val="000000"/>
          <w:szCs w:val="20"/>
        </w:rPr>
        <w:t>.</w:t>
      </w:r>
    </w:p>
    <w:p w14:paraId="24A95F93" w14:textId="77777777" w:rsidR="009357A7" w:rsidRDefault="009357A7" w:rsidP="00A82E7B">
      <w:pPr>
        <w:spacing w:after="0"/>
      </w:pPr>
    </w:p>
    <w:p w14:paraId="10C45209" w14:textId="77777777" w:rsidR="009357A7" w:rsidRDefault="009357A7" w:rsidP="00A82E7B">
      <w:pPr>
        <w:spacing w:after="0"/>
        <w:rPr>
          <w:rFonts w:eastAsia="Times New Roman" w:cs="Arial"/>
          <w:color w:val="000000"/>
          <w:szCs w:val="20"/>
        </w:rPr>
      </w:pPr>
      <w:r w:rsidRPr="00AA4D2B">
        <w:rPr>
          <w:rFonts w:eastAsia="Times New Roman" w:cs="Arial"/>
          <w:color w:val="000000"/>
          <w:szCs w:val="20"/>
        </w:rPr>
        <w:t xml:space="preserve">The flange should be incorporated within the built up felt layers in accordance with the current instructions. The telescopic double pipe is then positioned to fit into the soil vent pipe and simultaneously over the upstand pipe. The height of the telescopic double pipe can be altered as required and then fixed with the self-tapping screw included. Compliance for the minimum height must be in accordance with the </w:t>
      </w:r>
      <w:r>
        <w:rPr>
          <w:rFonts w:eastAsia="Times New Roman" w:cs="Arial"/>
          <w:color w:val="000000"/>
          <w:szCs w:val="20"/>
        </w:rPr>
        <w:t xml:space="preserve">current </w:t>
      </w:r>
      <w:r w:rsidRPr="00AA4D2B">
        <w:rPr>
          <w:rFonts w:eastAsia="Times New Roman" w:cs="Arial"/>
          <w:color w:val="000000"/>
          <w:szCs w:val="20"/>
        </w:rPr>
        <w:t>Building Regulati</w:t>
      </w:r>
      <w:r>
        <w:rPr>
          <w:rFonts w:eastAsia="Times New Roman" w:cs="Arial"/>
          <w:color w:val="000000"/>
          <w:szCs w:val="20"/>
        </w:rPr>
        <w:t>ons</w:t>
      </w:r>
      <w:r w:rsidRPr="00AA4D2B">
        <w:rPr>
          <w:rFonts w:eastAsia="Times New Roman" w:cs="Arial"/>
          <w:color w:val="000000"/>
          <w:szCs w:val="20"/>
        </w:rPr>
        <w:t xml:space="preserve">. The </w:t>
      </w:r>
      <w:proofErr w:type="spellStart"/>
      <w:r w:rsidRPr="00AA4D2B">
        <w:rPr>
          <w:rFonts w:eastAsia="Times New Roman" w:cs="Arial"/>
          <w:color w:val="000000"/>
          <w:szCs w:val="20"/>
        </w:rPr>
        <w:t>Cowled</w:t>
      </w:r>
      <w:proofErr w:type="spellEnd"/>
      <w:r w:rsidRPr="00AA4D2B">
        <w:rPr>
          <w:rFonts w:eastAsia="Times New Roman" w:cs="Arial"/>
          <w:color w:val="000000"/>
          <w:szCs w:val="20"/>
        </w:rPr>
        <w:t xml:space="preserve"> Telescopic Vent can be extended 700mm from </w:t>
      </w:r>
      <w:r>
        <w:rPr>
          <w:rFonts w:eastAsia="Times New Roman" w:cs="Arial"/>
          <w:color w:val="000000"/>
          <w:szCs w:val="20"/>
        </w:rPr>
        <w:t>flange</w:t>
      </w:r>
      <w:r w:rsidRPr="00AA4D2B">
        <w:rPr>
          <w:rFonts w:eastAsia="Times New Roman" w:cs="Arial"/>
          <w:color w:val="000000"/>
          <w:szCs w:val="20"/>
        </w:rPr>
        <w:t xml:space="preserve"> to cowl with a 35mm lap between the telescopic double pipe and the upstand pipe. Fixing the vented cowl finishes the </w:t>
      </w:r>
      <w:proofErr w:type="spellStart"/>
      <w:r w:rsidRPr="00AA4D2B">
        <w:rPr>
          <w:rFonts w:eastAsia="Times New Roman" w:cs="Arial"/>
          <w:color w:val="000000"/>
          <w:szCs w:val="20"/>
        </w:rPr>
        <w:t>Cowled</w:t>
      </w:r>
      <w:proofErr w:type="spellEnd"/>
      <w:r w:rsidRPr="00AA4D2B">
        <w:rPr>
          <w:rFonts w:eastAsia="Times New Roman" w:cs="Arial"/>
          <w:color w:val="000000"/>
          <w:szCs w:val="20"/>
        </w:rPr>
        <w:t xml:space="preserve"> Telescopic Vent. The vented cowl fits over the telescopic double pipe and is fixed with the self-tapping screw included.</w:t>
      </w:r>
    </w:p>
    <w:p w14:paraId="568BEF9F" w14:textId="77777777" w:rsidR="009357A7" w:rsidRDefault="009357A7" w:rsidP="00A82E7B">
      <w:pPr>
        <w:spacing w:after="0"/>
      </w:pPr>
    </w:p>
    <w:p w14:paraId="5174841F" w14:textId="3AA119DC" w:rsidR="009357A7" w:rsidRDefault="009357A7" w:rsidP="00A82E7B">
      <w:pPr>
        <w:spacing w:after="0"/>
        <w:rPr>
          <w:rFonts w:eastAsia="Times New Roman" w:cs="Arial"/>
          <w:bCs/>
          <w:color w:val="000000"/>
          <w:szCs w:val="20"/>
        </w:rPr>
      </w:pPr>
      <w:r w:rsidRPr="00AA4D2B">
        <w:rPr>
          <w:rFonts w:eastAsia="Times New Roman" w:cs="Arial"/>
          <w:b/>
          <w:bCs/>
          <w:color w:val="000000"/>
          <w:szCs w:val="20"/>
        </w:rPr>
        <w:t>N.B</w:t>
      </w:r>
      <w:r>
        <w:rPr>
          <w:rFonts w:eastAsia="Times New Roman" w:cs="Arial"/>
          <w:b/>
          <w:bCs/>
          <w:color w:val="000000"/>
          <w:szCs w:val="20"/>
        </w:rPr>
        <w:t>.</w:t>
      </w:r>
      <w:r w:rsidRPr="00AA4D2B">
        <w:rPr>
          <w:rFonts w:eastAsia="Times New Roman" w:cs="Arial"/>
          <w:b/>
          <w:bCs/>
          <w:color w:val="000000"/>
          <w:szCs w:val="20"/>
        </w:rPr>
        <w:t xml:space="preserve"> </w:t>
      </w:r>
      <w:r w:rsidRPr="00AA4D2B">
        <w:rPr>
          <w:rFonts w:eastAsia="Times New Roman" w:cs="Arial"/>
          <w:bCs/>
          <w:color w:val="000000"/>
          <w:szCs w:val="20"/>
        </w:rPr>
        <w:t xml:space="preserve">Where </w:t>
      </w:r>
      <w:r w:rsidR="00A82E7B">
        <w:rPr>
          <w:rFonts w:eastAsia="Times New Roman" w:cs="Arial"/>
          <w:color w:val="000000"/>
          <w:szCs w:val="20"/>
        </w:rPr>
        <w:t>Viking Products Group LTD</w:t>
      </w:r>
      <w:r w:rsidR="00A82E7B" w:rsidRPr="00AA4D2B">
        <w:rPr>
          <w:rFonts w:eastAsia="Times New Roman" w:cs="Arial"/>
          <w:color w:val="000000"/>
          <w:szCs w:val="20"/>
        </w:rPr>
        <w:t xml:space="preserve"> </w:t>
      </w:r>
      <w:r w:rsidRPr="00AA4D2B">
        <w:rPr>
          <w:rFonts w:eastAsia="Times New Roman" w:cs="Arial"/>
          <w:bCs/>
          <w:color w:val="000000"/>
          <w:szCs w:val="20"/>
        </w:rPr>
        <w:t>telescopic vent are not usable, lead sleeves must be used, if necessary these must be made up for the individual vent or pipe.</w:t>
      </w:r>
    </w:p>
    <w:p w14:paraId="7DFD7F89" w14:textId="77777777" w:rsidR="009357A7" w:rsidRDefault="009357A7" w:rsidP="00A82E7B">
      <w:pPr>
        <w:spacing w:after="0"/>
      </w:pPr>
    </w:p>
    <w:p w14:paraId="0112A8A7" w14:textId="77777777" w:rsidR="009357A7" w:rsidRDefault="009357A7" w:rsidP="00A82E7B">
      <w:pPr>
        <w:spacing w:after="0"/>
        <w:rPr>
          <w:rFonts w:eastAsia="Times New Roman" w:cs="Arial"/>
          <w:b/>
          <w:bCs/>
          <w:color w:val="000000"/>
          <w:szCs w:val="20"/>
        </w:rPr>
      </w:pPr>
      <w:r w:rsidRPr="00AA4D2B">
        <w:rPr>
          <w:rFonts w:eastAsia="Times New Roman" w:cs="Arial"/>
          <w:b/>
          <w:bCs/>
          <w:color w:val="000000"/>
          <w:szCs w:val="20"/>
        </w:rPr>
        <w:t xml:space="preserve">Where vent pipes and tubes can be removed or redirected so that no penetration through the waterproofing is required, this should be done so at all times. The flue should be temporarily supported to allow removal of the attachment wires from the deck. </w:t>
      </w:r>
      <w:r>
        <w:rPr>
          <w:rFonts w:eastAsia="Times New Roman" w:cs="Arial"/>
          <w:b/>
          <w:bCs/>
          <w:color w:val="000000"/>
          <w:szCs w:val="20"/>
        </w:rPr>
        <w:t xml:space="preserve"> </w:t>
      </w:r>
      <w:r w:rsidRPr="00AA4D2B">
        <w:rPr>
          <w:rFonts w:eastAsia="Times New Roman" w:cs="Arial"/>
          <w:b/>
          <w:bCs/>
          <w:color w:val="000000"/>
          <w:szCs w:val="20"/>
        </w:rPr>
        <w:t>Upon completion of the waterproofing system these wires</w:t>
      </w:r>
      <w:r>
        <w:rPr>
          <w:rFonts w:eastAsia="Times New Roman" w:cs="Arial"/>
          <w:b/>
          <w:bCs/>
          <w:color w:val="000000"/>
          <w:szCs w:val="20"/>
        </w:rPr>
        <w:t>/anchor points</w:t>
      </w:r>
      <w:r w:rsidRPr="00AA4D2B">
        <w:rPr>
          <w:rFonts w:eastAsia="Times New Roman" w:cs="Arial"/>
          <w:b/>
          <w:bCs/>
          <w:color w:val="000000"/>
          <w:szCs w:val="20"/>
        </w:rPr>
        <w:t xml:space="preserve"> should be re-secured to 500 mm concrete pavers located in a position dictated by the wire length laid loose on a sacrificial layer of mineral felt</w:t>
      </w:r>
      <w:r>
        <w:rPr>
          <w:rFonts w:eastAsia="Times New Roman" w:cs="Arial"/>
          <w:b/>
          <w:bCs/>
          <w:color w:val="000000"/>
          <w:szCs w:val="20"/>
        </w:rPr>
        <w:t>.</w:t>
      </w:r>
    </w:p>
    <w:p w14:paraId="43DCC823" w14:textId="77777777" w:rsidR="009357A7" w:rsidRPr="00B0679A" w:rsidRDefault="009357A7" w:rsidP="00A82E7B">
      <w:pPr>
        <w:spacing w:after="0"/>
        <w:ind w:left="720"/>
        <w:rPr>
          <w:b/>
        </w:rPr>
      </w:pPr>
    </w:p>
    <w:p w14:paraId="07F6CCC6" w14:textId="77777777" w:rsidR="009357A7" w:rsidRDefault="009357A7" w:rsidP="00A82E7B">
      <w:pPr>
        <w:pStyle w:val="Heading3"/>
        <w:spacing w:line="276" w:lineRule="auto"/>
      </w:pPr>
      <w:r w:rsidRPr="003E15F7">
        <w:t>INTERNAL RAINWATER OUTLETS:</w:t>
      </w:r>
    </w:p>
    <w:p w14:paraId="221A6FA5" w14:textId="77777777" w:rsidR="009357A7" w:rsidRPr="003E15F7" w:rsidRDefault="009357A7" w:rsidP="00A82E7B">
      <w:pPr>
        <w:spacing w:after="0"/>
        <w:rPr>
          <w:b/>
        </w:rPr>
      </w:pPr>
    </w:p>
    <w:p w14:paraId="6B39CAC1" w14:textId="0ECDB464" w:rsidR="009357A7" w:rsidRDefault="009357A7" w:rsidP="00A82E7B">
      <w:pPr>
        <w:spacing w:after="0"/>
        <w:rPr>
          <w:b/>
        </w:rPr>
      </w:pPr>
      <w:r w:rsidRPr="00981D6F">
        <w:rPr>
          <w:b/>
        </w:rPr>
        <w:t>Roof Outlets</w:t>
      </w:r>
      <w:r>
        <w:rPr>
          <w:b/>
        </w:rPr>
        <w:t xml:space="preserve"> (Where Required):</w:t>
      </w:r>
    </w:p>
    <w:p w14:paraId="048E0C3D" w14:textId="58784492" w:rsidR="00535696" w:rsidRDefault="00535696" w:rsidP="00A82E7B">
      <w:pPr>
        <w:spacing w:after="0"/>
        <w:rPr>
          <w:b/>
        </w:rPr>
      </w:pPr>
    </w:p>
    <w:p w14:paraId="18EB68A9" w14:textId="59E6509B" w:rsidR="00535696" w:rsidRPr="00535696" w:rsidRDefault="00535696" w:rsidP="00A82E7B">
      <w:pPr>
        <w:spacing w:after="0"/>
        <w:rPr>
          <w:b/>
          <w:color w:val="FF0000"/>
        </w:rPr>
      </w:pPr>
      <w:r w:rsidRPr="00535696">
        <w:rPr>
          <w:b/>
          <w:color w:val="FF0000"/>
        </w:rPr>
        <w:t xml:space="preserve">Please note – Internal rainwater outlets to Roof 10 are no longer in use, and are to be capped off and sealed by the roofing contractor on site. </w:t>
      </w:r>
    </w:p>
    <w:p w14:paraId="232448B3" w14:textId="77777777" w:rsidR="009357A7" w:rsidRDefault="009357A7" w:rsidP="00A82E7B">
      <w:pPr>
        <w:spacing w:after="0"/>
        <w:rPr>
          <w:b/>
        </w:rPr>
      </w:pPr>
    </w:p>
    <w:p w14:paraId="4205B4CC" w14:textId="77777777" w:rsidR="009357A7" w:rsidRDefault="009357A7" w:rsidP="00A82E7B">
      <w:pPr>
        <w:adjustRightInd w:val="0"/>
        <w:spacing w:after="0"/>
        <w:rPr>
          <w:rFonts w:eastAsia="Times New Roman" w:cs="Arial"/>
          <w:color w:val="auto"/>
          <w:szCs w:val="20"/>
        </w:rPr>
      </w:pPr>
      <w:r w:rsidRPr="00832C8A">
        <w:rPr>
          <w:rFonts w:eastAsia="Times New Roman" w:cs="Arial"/>
          <w:color w:val="auto"/>
          <w:szCs w:val="20"/>
        </w:rPr>
        <w:t xml:space="preserve">Where possible new internal outlets to be </w:t>
      </w:r>
      <w:proofErr w:type="spellStart"/>
      <w:r w:rsidRPr="00832C8A">
        <w:rPr>
          <w:rFonts w:eastAsia="Times New Roman" w:cs="Arial"/>
          <w:color w:val="auto"/>
          <w:szCs w:val="20"/>
        </w:rPr>
        <w:t>sumped</w:t>
      </w:r>
      <w:proofErr w:type="spellEnd"/>
      <w:r w:rsidRPr="00832C8A">
        <w:rPr>
          <w:rFonts w:eastAsia="Times New Roman" w:cs="Arial"/>
          <w:color w:val="auto"/>
          <w:szCs w:val="20"/>
        </w:rPr>
        <w:t xml:space="preserve"> in order to aid water egression within the existing perimeter gutter.</w:t>
      </w:r>
    </w:p>
    <w:p w14:paraId="6FF5D1AB" w14:textId="77777777" w:rsidR="009357A7" w:rsidRDefault="009357A7" w:rsidP="00A82E7B">
      <w:pPr>
        <w:adjustRightInd w:val="0"/>
        <w:spacing w:after="0"/>
        <w:rPr>
          <w:rFonts w:ascii="Times New Roman" w:eastAsia="Times New Roman" w:hAnsi="Times New Roman" w:cs="Times New Roman"/>
          <w:color w:val="auto"/>
          <w:szCs w:val="20"/>
          <w:lang w:val="en-US"/>
        </w:rPr>
      </w:pPr>
    </w:p>
    <w:p w14:paraId="44798BFA" w14:textId="77777777" w:rsidR="009357A7" w:rsidRDefault="009357A7" w:rsidP="00A82E7B">
      <w:pPr>
        <w:adjustRightInd w:val="0"/>
        <w:spacing w:after="0"/>
        <w:rPr>
          <w:rFonts w:eastAsia="Times New Roman" w:cs="Arial"/>
          <w:color w:val="auto"/>
          <w:szCs w:val="20"/>
          <w:lang w:val="en-US"/>
        </w:rPr>
      </w:pPr>
      <w:r w:rsidRPr="00832C8A">
        <w:rPr>
          <w:rFonts w:eastAsia="Times New Roman" w:cs="Arial"/>
          <w:color w:val="auto"/>
          <w:szCs w:val="20"/>
          <w:lang w:val="en-US"/>
        </w:rPr>
        <w:lastRenderedPageBreak/>
        <w:t>All existing rainwater outlets and gutter joints should be checked to ensure they are not blocked or leaking</w:t>
      </w:r>
      <w:r>
        <w:rPr>
          <w:rFonts w:eastAsia="Times New Roman" w:cs="Arial"/>
          <w:color w:val="auto"/>
          <w:szCs w:val="20"/>
          <w:lang w:val="en-US"/>
        </w:rPr>
        <w:t>.</w:t>
      </w:r>
    </w:p>
    <w:p w14:paraId="05FBBD3B" w14:textId="77777777" w:rsidR="009357A7" w:rsidRPr="00832C8A" w:rsidRDefault="009357A7" w:rsidP="00A82E7B">
      <w:pPr>
        <w:adjustRightInd w:val="0"/>
        <w:spacing w:after="0"/>
        <w:rPr>
          <w:rFonts w:ascii="Times New Roman" w:eastAsia="Times New Roman" w:hAnsi="Times New Roman" w:cs="Times New Roman"/>
          <w:color w:val="auto"/>
          <w:szCs w:val="20"/>
          <w:lang w:val="en-US"/>
        </w:rPr>
      </w:pPr>
    </w:p>
    <w:p w14:paraId="259737E2" w14:textId="2AF1B57E" w:rsidR="009357A7" w:rsidRDefault="009357A7" w:rsidP="00A82E7B">
      <w:pPr>
        <w:adjustRightInd w:val="0"/>
        <w:spacing w:after="0"/>
        <w:rPr>
          <w:rFonts w:eastAsia="Times New Roman" w:cs="Arial"/>
          <w:color w:val="auto"/>
          <w:szCs w:val="20"/>
        </w:rPr>
      </w:pPr>
      <w:r w:rsidRPr="00832C8A">
        <w:rPr>
          <w:rFonts w:eastAsia="Times New Roman" w:cs="Arial"/>
          <w:color w:val="auto"/>
          <w:szCs w:val="20"/>
        </w:rPr>
        <w:t xml:space="preserve">Install 100mm </w:t>
      </w:r>
      <w:r w:rsidR="00B47450">
        <w:rPr>
          <w:rFonts w:eastAsia="Times New Roman" w:cs="Arial"/>
          <w:color w:val="000000"/>
          <w:szCs w:val="20"/>
        </w:rPr>
        <w:t>Viking Products Group LTD</w:t>
      </w:r>
      <w:r w:rsidR="00B47450" w:rsidRPr="00AA4D2B">
        <w:rPr>
          <w:rFonts w:eastAsia="Times New Roman" w:cs="Arial"/>
          <w:color w:val="000000"/>
          <w:szCs w:val="20"/>
        </w:rPr>
        <w:t xml:space="preserve"> </w:t>
      </w:r>
      <w:r w:rsidRPr="00832C8A">
        <w:rPr>
          <w:rFonts w:eastAsia="Times New Roman" w:cs="Arial"/>
          <w:color w:val="auto"/>
          <w:szCs w:val="20"/>
        </w:rPr>
        <w:t xml:space="preserve">Roof Outlets in accordance with the current instructions. The Roof Outlet has a sponge rubber ‘O’ ring fitted to its spigot. This ‘O’ ring provides a seal to the internal diameter of the down pipe. The outlet has a </w:t>
      </w:r>
      <w:r w:rsidR="004C71D2" w:rsidRPr="00832C8A">
        <w:rPr>
          <w:rFonts w:eastAsia="Times New Roman" w:cs="Arial"/>
          <w:color w:val="auto"/>
          <w:szCs w:val="20"/>
        </w:rPr>
        <w:t>high-performance</w:t>
      </w:r>
      <w:r w:rsidRPr="00832C8A">
        <w:rPr>
          <w:rFonts w:eastAsia="Times New Roman" w:cs="Arial"/>
          <w:color w:val="auto"/>
          <w:szCs w:val="20"/>
        </w:rPr>
        <w:t xml:space="preserve"> membrane flange that should be fully supported and bonded by</w:t>
      </w:r>
      <w:r>
        <w:rPr>
          <w:rFonts w:eastAsia="Times New Roman" w:cs="Arial"/>
          <w:color w:val="auto"/>
          <w:szCs w:val="20"/>
        </w:rPr>
        <w:t xml:space="preserve"> hot-air welding</w:t>
      </w:r>
      <w:r w:rsidRPr="00832C8A">
        <w:rPr>
          <w:rFonts w:eastAsia="Times New Roman" w:cs="Arial"/>
          <w:color w:val="auto"/>
          <w:szCs w:val="20"/>
        </w:rPr>
        <w:t>. The flange should be incorporated within the existing perimeter gutter</w:t>
      </w:r>
      <w:r>
        <w:rPr>
          <w:rFonts w:eastAsia="Times New Roman" w:cs="Arial"/>
          <w:color w:val="auto"/>
          <w:szCs w:val="20"/>
        </w:rPr>
        <w:t xml:space="preserve"> the number of outlets and their</w:t>
      </w:r>
      <w:r w:rsidRPr="00832C8A">
        <w:rPr>
          <w:rFonts w:eastAsia="Times New Roman" w:cs="Arial"/>
          <w:color w:val="auto"/>
          <w:szCs w:val="20"/>
        </w:rPr>
        <w:t xml:space="preserve"> positions can be located on the attached plan.</w:t>
      </w:r>
    </w:p>
    <w:p w14:paraId="35479C77" w14:textId="77777777" w:rsidR="009357A7" w:rsidRPr="00832C8A" w:rsidRDefault="009357A7" w:rsidP="00A82E7B">
      <w:pPr>
        <w:adjustRightInd w:val="0"/>
        <w:spacing w:after="0"/>
        <w:rPr>
          <w:rFonts w:ascii="Times New Roman" w:eastAsia="Times New Roman" w:hAnsi="Times New Roman" w:cs="Times New Roman"/>
          <w:color w:val="auto"/>
          <w:szCs w:val="20"/>
          <w:lang w:val="en-US"/>
        </w:rPr>
      </w:pPr>
    </w:p>
    <w:p w14:paraId="174A4006" w14:textId="77777777" w:rsidR="009357A7" w:rsidRDefault="009357A7" w:rsidP="00A82E7B">
      <w:pPr>
        <w:adjustRightInd w:val="0"/>
        <w:spacing w:after="0"/>
        <w:rPr>
          <w:rFonts w:eastAsia="Times New Roman" w:cs="Arial"/>
          <w:color w:val="auto"/>
          <w:szCs w:val="20"/>
        </w:rPr>
      </w:pPr>
      <w:r w:rsidRPr="00832C8A">
        <w:rPr>
          <w:rFonts w:eastAsia="Times New Roman" w:cs="Arial"/>
          <w:color w:val="auto"/>
          <w:szCs w:val="20"/>
        </w:rPr>
        <w:t xml:space="preserve">After the waterproofing is complete install the </w:t>
      </w:r>
      <w:r w:rsidR="004C71D2" w:rsidRPr="00832C8A">
        <w:rPr>
          <w:rFonts w:eastAsia="Times New Roman" w:cs="Arial"/>
          <w:color w:val="auto"/>
          <w:szCs w:val="20"/>
        </w:rPr>
        <w:t>stainless-steel</w:t>
      </w:r>
      <w:r w:rsidRPr="00832C8A">
        <w:rPr>
          <w:rFonts w:eastAsia="Times New Roman" w:cs="Arial"/>
          <w:color w:val="auto"/>
          <w:szCs w:val="20"/>
        </w:rPr>
        <w:t xml:space="preserve"> outlet grate. The grate is fastened with an ex</w:t>
      </w:r>
      <w:r>
        <w:rPr>
          <w:rFonts w:eastAsia="Times New Roman" w:cs="Arial"/>
          <w:color w:val="auto"/>
          <w:szCs w:val="20"/>
        </w:rPr>
        <w:t>panding clamp, which grips the o</w:t>
      </w:r>
      <w:r w:rsidRPr="00832C8A">
        <w:rPr>
          <w:rFonts w:eastAsia="Times New Roman" w:cs="Arial"/>
          <w:color w:val="auto"/>
          <w:szCs w:val="20"/>
        </w:rPr>
        <w:t>utlet spigot internally.</w:t>
      </w:r>
    </w:p>
    <w:p w14:paraId="1686E1E7" w14:textId="77777777" w:rsidR="009357A7" w:rsidRPr="00832C8A" w:rsidRDefault="009357A7" w:rsidP="00A82E7B">
      <w:pPr>
        <w:adjustRightInd w:val="0"/>
        <w:spacing w:after="0"/>
        <w:rPr>
          <w:rFonts w:ascii="Times New Roman" w:eastAsia="Times New Roman" w:hAnsi="Times New Roman" w:cs="Times New Roman"/>
          <w:color w:val="auto"/>
          <w:szCs w:val="20"/>
          <w:lang w:val="en-US"/>
        </w:rPr>
      </w:pPr>
    </w:p>
    <w:p w14:paraId="4F95057A" w14:textId="77777777" w:rsidR="009357A7" w:rsidRDefault="009357A7" w:rsidP="00A82E7B">
      <w:pPr>
        <w:adjustRightInd w:val="0"/>
        <w:spacing w:after="0"/>
        <w:rPr>
          <w:rFonts w:eastAsia="Times New Roman" w:cs="Arial"/>
          <w:color w:val="auto"/>
          <w:szCs w:val="20"/>
        </w:rPr>
      </w:pPr>
      <w:r w:rsidRPr="00832C8A">
        <w:rPr>
          <w:rFonts w:eastAsia="Times New Roman" w:cs="Arial"/>
          <w:color w:val="auto"/>
          <w:szCs w:val="20"/>
        </w:rPr>
        <w:t>On completion, all rain water outlets should be checked to ensure that they are free flowing.</w:t>
      </w:r>
    </w:p>
    <w:p w14:paraId="22FFF9C1" w14:textId="77777777" w:rsidR="009357A7" w:rsidRPr="00832C8A" w:rsidRDefault="009357A7" w:rsidP="00A82E7B">
      <w:pPr>
        <w:adjustRightInd w:val="0"/>
        <w:spacing w:after="0"/>
        <w:ind w:firstLine="720"/>
        <w:rPr>
          <w:rFonts w:ascii="Times New Roman" w:eastAsia="Times New Roman" w:hAnsi="Times New Roman" w:cs="Times New Roman"/>
          <w:color w:val="auto"/>
          <w:szCs w:val="20"/>
          <w:lang w:val="en-US"/>
        </w:rPr>
      </w:pPr>
    </w:p>
    <w:p w14:paraId="511D322F" w14:textId="77777777" w:rsidR="009357A7" w:rsidRDefault="009357A7" w:rsidP="00A82E7B">
      <w:pPr>
        <w:adjustRightInd w:val="0"/>
        <w:spacing w:after="0"/>
        <w:rPr>
          <w:rFonts w:eastAsia="Times New Roman" w:cs="Arial"/>
          <w:color w:val="auto"/>
          <w:szCs w:val="20"/>
        </w:rPr>
      </w:pPr>
      <w:r w:rsidRPr="00832C8A">
        <w:rPr>
          <w:rFonts w:eastAsia="Times New Roman" w:cs="Arial"/>
          <w:color w:val="auto"/>
          <w:szCs w:val="20"/>
        </w:rPr>
        <w:t>Connect to the outlet spigot 100mm aluminium downpipes secured on brackets to</w:t>
      </w:r>
      <w:r>
        <w:rPr>
          <w:rFonts w:eastAsia="Times New Roman" w:cs="Arial"/>
          <w:color w:val="auto"/>
          <w:szCs w:val="20"/>
        </w:rPr>
        <w:t xml:space="preserve"> the soffit and available wall at</w:t>
      </w:r>
      <w:r w:rsidRPr="00832C8A">
        <w:rPr>
          <w:rFonts w:eastAsia="Times New Roman" w:cs="Arial"/>
          <w:color w:val="auto"/>
          <w:szCs w:val="20"/>
        </w:rPr>
        <w:t xml:space="preserve"> a minimum of 1000mm vertically and 500mm horizontally</w:t>
      </w:r>
      <w:r>
        <w:rPr>
          <w:rFonts w:eastAsia="Times New Roman" w:cs="Arial"/>
          <w:color w:val="auto"/>
          <w:szCs w:val="20"/>
        </w:rPr>
        <w:t>.</w:t>
      </w:r>
    </w:p>
    <w:p w14:paraId="681B2371" w14:textId="77777777" w:rsidR="009357A7" w:rsidRDefault="009357A7" w:rsidP="00A82E7B">
      <w:pPr>
        <w:adjustRightInd w:val="0"/>
        <w:spacing w:after="0"/>
        <w:rPr>
          <w:rFonts w:eastAsia="Times New Roman" w:cs="Arial"/>
          <w:color w:val="auto"/>
          <w:szCs w:val="20"/>
        </w:rPr>
      </w:pPr>
    </w:p>
    <w:p w14:paraId="742B953E" w14:textId="77777777" w:rsidR="009357A7" w:rsidRDefault="009357A7" w:rsidP="00A82E7B">
      <w:pPr>
        <w:adjustRightInd w:val="0"/>
        <w:spacing w:after="0"/>
        <w:rPr>
          <w:rFonts w:eastAsia="Times New Roman" w:cs="Arial"/>
          <w:color w:val="auto"/>
          <w:szCs w:val="20"/>
        </w:rPr>
      </w:pPr>
      <w:r w:rsidRPr="00832C8A">
        <w:rPr>
          <w:rFonts w:eastAsia="Times New Roman" w:cs="Arial"/>
          <w:color w:val="auto"/>
          <w:szCs w:val="20"/>
        </w:rPr>
        <w:t>The downpipes should be terminated at ground level via an out let shoe resting on a loose laid con</w:t>
      </w:r>
      <w:r>
        <w:rPr>
          <w:rFonts w:eastAsia="Times New Roman" w:cs="Arial"/>
          <w:color w:val="auto"/>
          <w:szCs w:val="20"/>
        </w:rPr>
        <w:t>crete pav</w:t>
      </w:r>
      <w:r w:rsidRPr="00832C8A">
        <w:rPr>
          <w:rFonts w:eastAsia="Times New Roman" w:cs="Arial"/>
          <w:color w:val="auto"/>
          <w:szCs w:val="20"/>
        </w:rPr>
        <w:t>er 500mm</w:t>
      </w:r>
      <w:r w:rsidRPr="003E15F7">
        <w:rPr>
          <w:rFonts w:eastAsia="Times New Roman" w:cs="Arial"/>
          <w:color w:val="auto"/>
          <w:szCs w:val="20"/>
          <w:vertAlign w:val="superscript"/>
        </w:rPr>
        <w:t>2</w:t>
      </w:r>
      <w:r>
        <w:rPr>
          <w:rFonts w:eastAsia="Times New Roman" w:cs="Arial"/>
          <w:color w:val="auto"/>
          <w:szCs w:val="20"/>
        </w:rPr>
        <w:t>.</w:t>
      </w:r>
    </w:p>
    <w:p w14:paraId="47095AA4" w14:textId="77777777" w:rsidR="006F6810" w:rsidRDefault="006F6810" w:rsidP="00A82E7B">
      <w:pPr>
        <w:adjustRightInd w:val="0"/>
        <w:spacing w:after="0"/>
        <w:rPr>
          <w:rFonts w:eastAsia="Times New Roman" w:cs="Arial"/>
          <w:color w:val="auto"/>
          <w:szCs w:val="20"/>
        </w:rPr>
      </w:pPr>
    </w:p>
    <w:p w14:paraId="4CE72DCE" w14:textId="77777777" w:rsidR="006F6810" w:rsidRDefault="006F6810" w:rsidP="00A82E7B">
      <w:pPr>
        <w:spacing w:after="0"/>
        <w:rPr>
          <w:b/>
        </w:rPr>
      </w:pPr>
      <w:r>
        <w:rPr>
          <w:b/>
        </w:rPr>
        <w:t>Parapet</w:t>
      </w:r>
      <w:r w:rsidRPr="00981D6F">
        <w:rPr>
          <w:b/>
        </w:rPr>
        <w:t xml:space="preserve"> Outlets</w:t>
      </w:r>
      <w:r>
        <w:rPr>
          <w:b/>
        </w:rPr>
        <w:t xml:space="preserve"> (Where Required):</w:t>
      </w:r>
    </w:p>
    <w:p w14:paraId="5BD504B6" w14:textId="77777777" w:rsidR="006F6810" w:rsidRDefault="006F6810" w:rsidP="00A82E7B">
      <w:pPr>
        <w:spacing w:after="0"/>
        <w:rPr>
          <w:b/>
        </w:rPr>
      </w:pPr>
    </w:p>
    <w:p w14:paraId="1622A1E5" w14:textId="77777777" w:rsidR="006F6810" w:rsidRDefault="006F6810" w:rsidP="00A82E7B">
      <w:pPr>
        <w:pStyle w:val="ListParagraph"/>
        <w:spacing w:after="0"/>
        <w:ind w:left="0"/>
      </w:pPr>
      <w:r>
        <w:t xml:space="preserve">The existing parapet outlets are to be maintained to allow water to discharge into the existing hoppers.  Where possible the outlets are to be </w:t>
      </w:r>
      <w:proofErr w:type="spellStart"/>
      <w:r>
        <w:t>sumped</w:t>
      </w:r>
      <w:proofErr w:type="spellEnd"/>
      <w:r>
        <w:t xml:space="preserve"> in order to aid the flow of surface water.  If required new lead chutes to be affixed – these to be made to fit the existing outlet. </w:t>
      </w:r>
    </w:p>
    <w:p w14:paraId="49A9979F" w14:textId="77777777" w:rsidR="006F6810" w:rsidRDefault="006F6810" w:rsidP="00A82E7B">
      <w:pPr>
        <w:pStyle w:val="ListParagraph"/>
        <w:spacing w:after="0"/>
        <w:ind w:left="0"/>
      </w:pPr>
    </w:p>
    <w:p w14:paraId="0A2A88E7" w14:textId="77777777" w:rsidR="006F6810" w:rsidRDefault="006F6810" w:rsidP="00A82E7B">
      <w:pPr>
        <w:pStyle w:val="ListParagraph"/>
        <w:spacing w:after="0"/>
        <w:ind w:left="0"/>
      </w:pPr>
      <w:r>
        <w:t xml:space="preserve">The specified Torch Evolution Base &amp; </w:t>
      </w:r>
      <w:proofErr w:type="spellStart"/>
      <w:r>
        <w:t>StressPly</w:t>
      </w:r>
      <w:proofErr w:type="spellEnd"/>
      <w:r>
        <w:t xml:space="preserve"> </w:t>
      </w:r>
      <w:r w:rsidR="009A0A32">
        <w:t>Flex</w:t>
      </w:r>
      <w:r>
        <w:t xml:space="preserve"> Cap Sheet is to be installed to the outlet area as per instructions in the detail specification.  This to ensure the area is fully secure.</w:t>
      </w:r>
    </w:p>
    <w:p w14:paraId="1CD2CD1A" w14:textId="77777777" w:rsidR="009357A7" w:rsidRDefault="009357A7" w:rsidP="00A82E7B">
      <w:pPr>
        <w:pStyle w:val="ListParagraph"/>
        <w:spacing w:after="0"/>
        <w:rPr>
          <w:b/>
        </w:rPr>
      </w:pPr>
    </w:p>
    <w:p w14:paraId="5E132759" w14:textId="225026B7" w:rsidR="009357A7" w:rsidRDefault="009357A7" w:rsidP="00A82E7B">
      <w:pPr>
        <w:pStyle w:val="Heading3"/>
        <w:spacing w:line="276" w:lineRule="auto"/>
      </w:pPr>
      <w:r w:rsidRPr="003E15F7">
        <w:t>ROOF</w:t>
      </w:r>
      <w:r w:rsidR="002563D5">
        <w:t xml:space="preserve"> </w:t>
      </w:r>
      <w:r w:rsidRPr="003E15F7">
        <w:t>LIGHTS:</w:t>
      </w:r>
      <w:r w:rsidR="004045BE">
        <w:t xml:space="preserve"> Please refer to </w:t>
      </w:r>
      <w:proofErr w:type="spellStart"/>
      <w:r w:rsidR="004045BE">
        <w:t>Xtralite</w:t>
      </w:r>
      <w:proofErr w:type="spellEnd"/>
      <w:r w:rsidR="004045BE">
        <w:t xml:space="preserve"> Rooflights (VELUX COMMERCIAL) for details</w:t>
      </w:r>
    </w:p>
    <w:p w14:paraId="2C224B9E" w14:textId="3ABBB6E1" w:rsidR="004045BE" w:rsidRDefault="004045BE" w:rsidP="004045BE"/>
    <w:p w14:paraId="1FD9776C" w14:textId="7B7475F0" w:rsidR="009357A7" w:rsidRPr="00F27008" w:rsidRDefault="004045BE" w:rsidP="00F27008">
      <w:r>
        <w:t xml:space="preserve">Contact Josh Wall of </w:t>
      </w:r>
      <w:proofErr w:type="spellStart"/>
      <w:r>
        <w:t>Xtralite</w:t>
      </w:r>
      <w:proofErr w:type="spellEnd"/>
      <w:r>
        <w:t xml:space="preserve"> – </w:t>
      </w:r>
      <w:hyperlink r:id="rId17" w:history="1">
        <w:r w:rsidRPr="00E82912">
          <w:rPr>
            <w:rStyle w:val="Hyperlink"/>
          </w:rPr>
          <w:t>josh.wall@xtralite.co.uk</w:t>
        </w:r>
      </w:hyperlink>
      <w:r>
        <w:t xml:space="preserve"> or 07885 027788 </w:t>
      </w:r>
    </w:p>
    <w:p w14:paraId="74C727E6" w14:textId="77777777" w:rsidR="009357A7" w:rsidRDefault="009357A7" w:rsidP="00A82E7B">
      <w:pPr>
        <w:spacing w:after="0"/>
      </w:pPr>
      <w:r>
        <w:t xml:space="preserve">Remove all existing waterproofing from the </w:t>
      </w:r>
      <w:r w:rsidR="002563D5">
        <w:t>roof light</w:t>
      </w:r>
      <w:r>
        <w:t xml:space="preserve"> upstands and dispose.</w:t>
      </w:r>
    </w:p>
    <w:p w14:paraId="17528F34" w14:textId="77777777" w:rsidR="009357A7" w:rsidRDefault="009357A7" w:rsidP="00A82E7B">
      <w:pPr>
        <w:spacing w:after="0"/>
        <w:ind w:left="720"/>
      </w:pPr>
    </w:p>
    <w:p w14:paraId="554C800D" w14:textId="77777777" w:rsidR="009357A7" w:rsidRDefault="009357A7" w:rsidP="00A82E7B">
      <w:pPr>
        <w:spacing w:after="0"/>
      </w:pPr>
      <w:r>
        <w:t xml:space="preserve">Carefully remove the existing </w:t>
      </w:r>
      <w:r w:rsidR="002563D5">
        <w:t>roof lights</w:t>
      </w:r>
      <w:r>
        <w:t xml:space="preserve"> </w:t>
      </w:r>
      <w:r w:rsidR="002563D5">
        <w:t>and dispose</w:t>
      </w:r>
      <w:r>
        <w:t>.</w:t>
      </w:r>
    </w:p>
    <w:p w14:paraId="18244A42" w14:textId="77777777" w:rsidR="009357A7" w:rsidRDefault="009357A7" w:rsidP="00A82E7B">
      <w:pPr>
        <w:spacing w:after="0"/>
      </w:pPr>
    </w:p>
    <w:p w14:paraId="434172A2" w14:textId="7D2592BE" w:rsidR="009357A7" w:rsidRPr="002563D5" w:rsidRDefault="009357A7" w:rsidP="00A82E7B">
      <w:pPr>
        <w:spacing w:after="0"/>
      </w:pPr>
      <w:r>
        <w:t xml:space="preserve">To the remaining </w:t>
      </w:r>
      <w:r w:rsidR="002563D5">
        <w:t>roof light</w:t>
      </w:r>
      <w:r>
        <w:t xml:space="preserve"> opening </w:t>
      </w:r>
      <w:r w:rsidRPr="002563D5">
        <w:t xml:space="preserve">install </w:t>
      </w:r>
      <w:r w:rsidR="00006899">
        <w:t xml:space="preserve">new </w:t>
      </w:r>
      <w:proofErr w:type="spellStart"/>
      <w:r w:rsidR="00006899">
        <w:t>Toplite</w:t>
      </w:r>
      <w:proofErr w:type="spellEnd"/>
      <w:r w:rsidR="00006899">
        <w:t xml:space="preserve"> by </w:t>
      </w:r>
      <w:proofErr w:type="spellStart"/>
      <w:r w:rsidR="00006899">
        <w:t>Xtralite</w:t>
      </w:r>
      <w:proofErr w:type="spellEnd"/>
      <w:r w:rsidR="00006899">
        <w:t xml:space="preserve"> X2 Rooflight – As per </w:t>
      </w:r>
      <w:proofErr w:type="spellStart"/>
      <w:r w:rsidR="00006899">
        <w:t>Xtralite</w:t>
      </w:r>
      <w:proofErr w:type="spellEnd"/>
      <w:r w:rsidR="00006899">
        <w:t xml:space="preserve"> specification </w:t>
      </w:r>
    </w:p>
    <w:p w14:paraId="40D79495" w14:textId="77777777" w:rsidR="009357A7" w:rsidRDefault="009357A7" w:rsidP="00A82E7B">
      <w:pPr>
        <w:spacing w:after="0"/>
      </w:pPr>
    </w:p>
    <w:p w14:paraId="296BE8E7" w14:textId="1B4EC565" w:rsidR="009357A7" w:rsidRDefault="009357A7" w:rsidP="00A82E7B">
      <w:pPr>
        <w:spacing w:after="0"/>
      </w:pPr>
      <w:r>
        <w:t xml:space="preserve">The new </w:t>
      </w:r>
      <w:r w:rsidR="002563D5">
        <w:t>roof lights</w:t>
      </w:r>
      <w:r>
        <w:t xml:space="preserve"> </w:t>
      </w:r>
      <w:r w:rsidR="00F27008">
        <w:t>are</w:t>
      </w:r>
      <w:r>
        <w:t xml:space="preserve"> to have </w:t>
      </w:r>
      <w:r w:rsidR="00006899">
        <w:t>hit and miss</w:t>
      </w:r>
      <w:r>
        <w:t xml:space="preserve"> ventilation, </w:t>
      </w:r>
      <w:r w:rsidR="00006899">
        <w:t>unless other</w:t>
      </w:r>
      <w:r w:rsidR="00ED2BF4">
        <w:t>wise</w:t>
      </w:r>
      <w:r w:rsidR="00006899">
        <w:t xml:space="preserve"> requested, </w:t>
      </w:r>
      <w:r>
        <w:t>and fully installed as per the manufacturer’s instructions.</w:t>
      </w:r>
    </w:p>
    <w:p w14:paraId="2BD2B86A" w14:textId="77777777" w:rsidR="009357A7" w:rsidRDefault="009357A7" w:rsidP="00A82E7B">
      <w:pPr>
        <w:spacing w:after="0"/>
      </w:pPr>
    </w:p>
    <w:p w14:paraId="4DF993D2" w14:textId="77777777" w:rsidR="009357A7" w:rsidRDefault="009357A7" w:rsidP="00A82E7B">
      <w:pPr>
        <w:spacing w:after="0"/>
      </w:pPr>
      <w:r>
        <w:t xml:space="preserve">N.B upstand flashings to </w:t>
      </w:r>
      <w:r w:rsidR="002563D5">
        <w:t>roof light</w:t>
      </w:r>
      <w:r>
        <w:t xml:space="preserve"> details must be treated as a separate item to main roof area.</w:t>
      </w:r>
    </w:p>
    <w:p w14:paraId="7AA8CCE8" w14:textId="77777777" w:rsidR="009357A7" w:rsidRDefault="009357A7" w:rsidP="00A82E7B">
      <w:pPr>
        <w:spacing w:after="0"/>
      </w:pPr>
    </w:p>
    <w:p w14:paraId="38C9D685" w14:textId="77777777" w:rsidR="009357A7" w:rsidRDefault="009357A7" w:rsidP="00A82E7B">
      <w:pPr>
        <w:spacing w:after="0"/>
      </w:pPr>
      <w:r>
        <w:t>Make good internally to match existing decoration where required.</w:t>
      </w:r>
    </w:p>
    <w:p w14:paraId="32377812" w14:textId="77777777" w:rsidR="006565B3" w:rsidRDefault="006565B3" w:rsidP="00A82E7B">
      <w:pPr>
        <w:spacing w:after="0"/>
      </w:pPr>
    </w:p>
    <w:p w14:paraId="15061685" w14:textId="1FA077E1" w:rsidR="006565B3" w:rsidRDefault="006565B3" w:rsidP="00A82E7B">
      <w:pPr>
        <w:spacing w:after="0"/>
        <w:rPr>
          <w:rFonts w:eastAsia="Times New Roman" w:cs="Arial"/>
          <w:b/>
          <w:color w:val="FF0000"/>
        </w:rPr>
      </w:pPr>
      <w:r w:rsidRPr="006565B3">
        <w:rPr>
          <w:rFonts w:eastAsia="Times New Roman" w:cs="Arial"/>
          <w:b/>
          <w:color w:val="FF0000"/>
        </w:rPr>
        <w:t xml:space="preserve">All rooflight curbs are to be treated as a high risk and torch free zone. The kerb must be primed with appropriate Garland primer and SA Flex Vapour Barrier must be installed 100mm </w:t>
      </w:r>
      <w:r w:rsidRPr="006565B3">
        <w:rPr>
          <w:rFonts w:eastAsia="Times New Roman" w:cs="Arial"/>
          <w:b/>
          <w:color w:val="FF0000"/>
        </w:rPr>
        <w:lastRenderedPageBreak/>
        <w:t xml:space="preserve">above the insulation height at all roof details. The rooflight must be detailed separately with Garlands SA Flex Base Sheet and Garlands </w:t>
      </w:r>
      <w:proofErr w:type="spellStart"/>
      <w:r w:rsidRPr="006565B3">
        <w:rPr>
          <w:rFonts w:eastAsia="Times New Roman" w:cs="Arial"/>
          <w:b/>
          <w:color w:val="FF0000"/>
        </w:rPr>
        <w:t>StressPly</w:t>
      </w:r>
      <w:proofErr w:type="spellEnd"/>
      <w:r w:rsidRPr="006565B3">
        <w:rPr>
          <w:rFonts w:eastAsia="Times New Roman" w:cs="Arial"/>
          <w:b/>
          <w:color w:val="FF0000"/>
        </w:rPr>
        <w:t xml:space="preserve"> Flex SA mineral cap sheet.</w:t>
      </w:r>
    </w:p>
    <w:p w14:paraId="6A23A3D0" w14:textId="745061CA" w:rsidR="001D5BBB" w:rsidRDefault="001D5BBB" w:rsidP="00A82E7B">
      <w:pPr>
        <w:spacing w:after="0"/>
        <w:rPr>
          <w:rFonts w:eastAsia="Times New Roman" w:cs="Arial"/>
          <w:b/>
          <w:color w:val="FF0000"/>
        </w:rPr>
      </w:pPr>
    </w:p>
    <w:p w14:paraId="4AC46C8E" w14:textId="77777777" w:rsidR="001D5BBB" w:rsidRPr="006565B3" w:rsidRDefault="001D5BBB" w:rsidP="00A82E7B">
      <w:pPr>
        <w:spacing w:after="0"/>
        <w:rPr>
          <w:rFonts w:eastAsia="Times New Roman" w:cs="Arial"/>
          <w:b/>
          <w:color w:val="FF0000"/>
        </w:rPr>
      </w:pPr>
    </w:p>
    <w:p w14:paraId="259AA6D6" w14:textId="77777777" w:rsidR="006565B3" w:rsidRDefault="006565B3" w:rsidP="00A82E7B">
      <w:pPr>
        <w:spacing w:after="0"/>
      </w:pPr>
    </w:p>
    <w:p w14:paraId="38FF3443" w14:textId="2543479F" w:rsidR="006565B3" w:rsidRPr="001102C9" w:rsidRDefault="006565B3" w:rsidP="00A82E7B">
      <w:pPr>
        <w:pStyle w:val="Heading3"/>
        <w:spacing w:before="0" w:line="276" w:lineRule="auto"/>
        <w:rPr>
          <w:rFonts w:ascii="Arial" w:hAnsi="Arial" w:cs="Arial"/>
        </w:rPr>
      </w:pPr>
      <w:r w:rsidRPr="001102C9">
        <w:rPr>
          <w:rFonts w:ascii="Arial" w:hAnsi="Arial" w:cs="Arial"/>
        </w:rPr>
        <w:t>FASCIAS AND SOFFITS:</w:t>
      </w:r>
      <w:r w:rsidR="00F27008">
        <w:rPr>
          <w:rFonts w:ascii="Arial" w:hAnsi="Arial" w:cs="Arial"/>
        </w:rPr>
        <w:t xml:space="preserve"> (Where required)</w:t>
      </w:r>
    </w:p>
    <w:p w14:paraId="3184C3FC" w14:textId="77777777" w:rsidR="006565B3" w:rsidRPr="001102C9" w:rsidRDefault="006565B3" w:rsidP="00A82E7B">
      <w:pPr>
        <w:adjustRightInd w:val="0"/>
        <w:spacing w:after="0"/>
        <w:rPr>
          <w:rFonts w:cs="Arial"/>
        </w:rPr>
      </w:pPr>
      <w:r w:rsidRPr="001102C9">
        <w:rPr>
          <w:rFonts w:cs="Arial"/>
        </w:rPr>
        <w:t>All fascia’s and soffits must be removed and replaced with new UPVC</w:t>
      </w:r>
    </w:p>
    <w:p w14:paraId="4D5F65A0" w14:textId="77777777" w:rsidR="006565B3" w:rsidRDefault="006565B3" w:rsidP="00A82E7B">
      <w:pPr>
        <w:adjustRightInd w:val="0"/>
        <w:spacing w:after="0"/>
        <w:rPr>
          <w:rFonts w:cs="Arial"/>
        </w:rPr>
      </w:pPr>
    </w:p>
    <w:p w14:paraId="5FCA851D" w14:textId="77777777" w:rsidR="006565B3" w:rsidRPr="001102C9" w:rsidRDefault="006565B3" w:rsidP="00A82E7B">
      <w:pPr>
        <w:adjustRightInd w:val="0"/>
        <w:spacing w:after="0"/>
        <w:rPr>
          <w:rFonts w:eastAsia="Times New Roman" w:cs="Arial"/>
          <w:color w:val="auto"/>
          <w:szCs w:val="20"/>
        </w:rPr>
      </w:pPr>
      <w:r w:rsidRPr="001102C9">
        <w:rPr>
          <w:rFonts w:cs="Arial"/>
        </w:rPr>
        <w:t>Additional fascia</w:t>
      </w:r>
      <w:r>
        <w:rPr>
          <w:rFonts w:cs="Arial"/>
        </w:rPr>
        <w:t>’s</w:t>
      </w:r>
      <w:r w:rsidRPr="001102C9">
        <w:rPr>
          <w:rFonts w:cs="Arial"/>
        </w:rPr>
        <w:t xml:space="preserve"> may be required ad perimeter edges where the kerbs have been built up</w:t>
      </w:r>
      <w:r>
        <w:rPr>
          <w:rFonts w:cs="Arial"/>
        </w:rPr>
        <w:t>.</w:t>
      </w:r>
    </w:p>
    <w:p w14:paraId="77618924" w14:textId="77777777" w:rsidR="009357A7" w:rsidRDefault="009357A7" w:rsidP="00A82E7B">
      <w:pPr>
        <w:spacing w:after="0"/>
      </w:pPr>
    </w:p>
    <w:p w14:paraId="73D72196" w14:textId="77777777" w:rsidR="006565B3" w:rsidRPr="001102C9" w:rsidRDefault="006565B3" w:rsidP="00A82E7B">
      <w:pPr>
        <w:spacing w:after="0"/>
        <w:rPr>
          <w:rFonts w:cs="Arial"/>
          <w:b/>
        </w:rPr>
      </w:pPr>
      <w:r w:rsidRPr="001102C9">
        <w:rPr>
          <w:rFonts w:cs="Arial"/>
          <w:b/>
        </w:rPr>
        <w:t>ROOF PENETRATIONS:</w:t>
      </w:r>
    </w:p>
    <w:p w14:paraId="1F306CE8" w14:textId="1807D004" w:rsidR="006565B3" w:rsidRPr="001102C9" w:rsidRDefault="006565B3" w:rsidP="00A82E7B">
      <w:pPr>
        <w:spacing w:after="0"/>
        <w:rPr>
          <w:rFonts w:cs="Arial"/>
        </w:rPr>
      </w:pPr>
      <w:r w:rsidRPr="001102C9">
        <w:rPr>
          <w:rFonts w:cs="Arial"/>
        </w:rPr>
        <w:t xml:space="preserve">All roof penetrations must be waterproofed with either a </w:t>
      </w:r>
      <w:r w:rsidR="00A82E7B">
        <w:rPr>
          <w:rFonts w:eastAsia="Times New Roman" w:cs="Arial"/>
          <w:color w:val="000000"/>
          <w:szCs w:val="20"/>
        </w:rPr>
        <w:t>Viking Products Group LTD</w:t>
      </w:r>
      <w:r w:rsidR="00A82E7B" w:rsidRPr="00AA4D2B">
        <w:rPr>
          <w:rFonts w:eastAsia="Times New Roman" w:cs="Arial"/>
          <w:color w:val="000000"/>
          <w:szCs w:val="20"/>
        </w:rPr>
        <w:t xml:space="preserve"> </w:t>
      </w:r>
      <w:r w:rsidRPr="001102C9">
        <w:rPr>
          <w:rFonts w:cs="Arial"/>
        </w:rPr>
        <w:t xml:space="preserve">Cable Duct or for multiple cables a </w:t>
      </w:r>
      <w:r w:rsidR="00A82E7B">
        <w:rPr>
          <w:rFonts w:eastAsia="Times New Roman" w:cs="Arial"/>
          <w:color w:val="000000"/>
          <w:szCs w:val="20"/>
        </w:rPr>
        <w:t>Viking Products Group LTD</w:t>
      </w:r>
      <w:r w:rsidR="00A82E7B" w:rsidRPr="00AA4D2B">
        <w:rPr>
          <w:rFonts w:eastAsia="Times New Roman" w:cs="Arial"/>
          <w:color w:val="000000"/>
          <w:szCs w:val="20"/>
        </w:rPr>
        <w:t xml:space="preserve"> </w:t>
      </w:r>
      <w:r w:rsidRPr="001102C9">
        <w:rPr>
          <w:rFonts w:cs="Arial"/>
        </w:rPr>
        <w:t>Roof Pro PP3 Unit.</w:t>
      </w:r>
    </w:p>
    <w:p w14:paraId="1FCECC09" w14:textId="77777777" w:rsidR="006565B3" w:rsidRDefault="006565B3" w:rsidP="00A82E7B">
      <w:pPr>
        <w:spacing w:after="0"/>
      </w:pPr>
    </w:p>
    <w:p w14:paraId="5B76413F" w14:textId="77777777" w:rsidR="009357A7" w:rsidRPr="003E15F7" w:rsidRDefault="009357A7" w:rsidP="00A82E7B">
      <w:pPr>
        <w:pStyle w:val="Heading3"/>
        <w:spacing w:line="276" w:lineRule="auto"/>
      </w:pPr>
      <w:r w:rsidRPr="003E15F7">
        <w:t>PLANT, AIR CONDITIONING UNITS, ETC:</w:t>
      </w:r>
    </w:p>
    <w:p w14:paraId="62B1EEC4" w14:textId="77777777" w:rsidR="009357A7" w:rsidRPr="003E15F7" w:rsidRDefault="009357A7" w:rsidP="00A82E7B">
      <w:pPr>
        <w:spacing w:after="0"/>
        <w:rPr>
          <w:b/>
        </w:rPr>
      </w:pPr>
    </w:p>
    <w:p w14:paraId="5F21D015" w14:textId="77777777" w:rsidR="009357A7" w:rsidRDefault="009357A7" w:rsidP="00A82E7B">
      <w:pPr>
        <w:spacing w:after="0"/>
      </w:pPr>
      <w:r>
        <w:t xml:space="preserve">Where Plant, Air Conditioning Units or Ventilation Systems require positioning on top of the finished roof surface a loose laid section of Garland Waterproofing membrane should be positioned and on top of this a </w:t>
      </w:r>
      <w:r w:rsidR="002563D5">
        <w:t>r</w:t>
      </w:r>
      <w:r>
        <w:t>ubber tile or concrete paver of the correct size should be placed for the system to rest on.</w:t>
      </w:r>
    </w:p>
    <w:p w14:paraId="2F38B1A3" w14:textId="77777777" w:rsidR="00E61C19" w:rsidRDefault="00E61C19" w:rsidP="00A82E7B">
      <w:pPr>
        <w:autoSpaceDE w:val="0"/>
        <w:autoSpaceDN w:val="0"/>
        <w:adjustRightInd w:val="0"/>
        <w:spacing w:after="0"/>
      </w:pPr>
    </w:p>
    <w:p w14:paraId="2D03854B" w14:textId="77777777" w:rsidR="006565B3" w:rsidRPr="001102C9" w:rsidRDefault="006565B3" w:rsidP="00A82E7B">
      <w:pPr>
        <w:spacing w:after="0"/>
        <w:rPr>
          <w:rFonts w:cs="Arial"/>
          <w:b/>
        </w:rPr>
      </w:pPr>
      <w:r w:rsidRPr="001102C9">
        <w:rPr>
          <w:rFonts w:cs="Arial"/>
          <w:b/>
        </w:rPr>
        <w:t>ASBESTOS</w:t>
      </w:r>
    </w:p>
    <w:p w14:paraId="7B1D683B" w14:textId="77777777" w:rsidR="006565B3" w:rsidRPr="001102C9" w:rsidRDefault="006565B3" w:rsidP="00A82E7B">
      <w:pPr>
        <w:spacing w:after="0"/>
        <w:rPr>
          <w:rFonts w:cs="Arial"/>
        </w:rPr>
      </w:pPr>
      <w:r w:rsidRPr="001102C9">
        <w:rPr>
          <w:rFonts w:cs="Arial"/>
        </w:rPr>
        <w:t>It is the roofing contractor’s responsibility to check the schools asbestos register.</w:t>
      </w:r>
    </w:p>
    <w:p w14:paraId="3234A568" w14:textId="77777777" w:rsidR="006565B3" w:rsidRPr="001102C9" w:rsidRDefault="006565B3" w:rsidP="00A82E7B">
      <w:pPr>
        <w:spacing w:after="0"/>
        <w:ind w:left="720"/>
        <w:rPr>
          <w:rFonts w:cs="Arial"/>
        </w:rPr>
      </w:pPr>
    </w:p>
    <w:p w14:paraId="28BA57EE" w14:textId="77777777" w:rsidR="006565B3" w:rsidRPr="001102C9" w:rsidRDefault="006565B3" w:rsidP="00A82E7B">
      <w:pPr>
        <w:spacing w:after="0"/>
        <w:rPr>
          <w:rFonts w:cs="Arial"/>
        </w:rPr>
      </w:pPr>
      <w:r w:rsidRPr="001102C9">
        <w:rPr>
          <w:rFonts w:cs="Arial"/>
        </w:rPr>
        <w:t xml:space="preserve">If there is any risk of Asbestos which could affect the installation of the new waterproofing system this must be brought to the attention of </w:t>
      </w:r>
      <w:r>
        <w:rPr>
          <w:rFonts w:cs="Arial"/>
        </w:rPr>
        <w:t>the contract administrator</w:t>
      </w:r>
      <w:r w:rsidRPr="001102C9">
        <w:rPr>
          <w:rFonts w:cs="Arial"/>
        </w:rPr>
        <w:t xml:space="preserve"> on tendering for the project.</w:t>
      </w:r>
    </w:p>
    <w:p w14:paraId="0A61AE47" w14:textId="77777777" w:rsidR="003A5EA0" w:rsidRDefault="003A5EA0" w:rsidP="00ED2BF4">
      <w:pPr>
        <w:adjustRightInd w:val="0"/>
        <w:spacing w:after="0"/>
        <w:rPr>
          <w:rFonts w:eastAsia="Times New Roman" w:cs="Arial"/>
          <w:color w:val="auto"/>
          <w:szCs w:val="20"/>
        </w:rPr>
      </w:pPr>
    </w:p>
    <w:p w14:paraId="60679F40" w14:textId="77777777" w:rsidR="00734B8F" w:rsidRDefault="00734B8F" w:rsidP="00A82E7B">
      <w:pPr>
        <w:pStyle w:val="Heading2"/>
        <w:spacing w:before="0"/>
      </w:pPr>
      <w:bookmarkStart w:id="101" w:name="_Toc494098155"/>
    </w:p>
    <w:p w14:paraId="025542B4" w14:textId="77777777" w:rsidR="00B65364" w:rsidRDefault="00BE3859" w:rsidP="00A82E7B">
      <w:pPr>
        <w:pStyle w:val="Heading2"/>
        <w:spacing w:before="0"/>
      </w:pPr>
      <w:r>
        <w:t>ITEMS TO CONSIDER</w:t>
      </w:r>
      <w:bookmarkEnd w:id="101"/>
    </w:p>
    <w:p w14:paraId="1BECAED0" w14:textId="77777777" w:rsidR="00482979" w:rsidRDefault="00482979" w:rsidP="00A82E7B">
      <w:pPr>
        <w:pStyle w:val="Heading3"/>
        <w:spacing w:before="0" w:line="276" w:lineRule="auto"/>
      </w:pPr>
    </w:p>
    <w:p w14:paraId="61FB169D" w14:textId="77777777" w:rsidR="00B65364" w:rsidRDefault="00BE3859" w:rsidP="00A82E7B">
      <w:pPr>
        <w:pStyle w:val="Heading3"/>
        <w:spacing w:before="0" w:line="276" w:lineRule="auto"/>
      </w:pPr>
      <w:r>
        <w:t>STORAGE &amp; HANDLING:</w:t>
      </w:r>
    </w:p>
    <w:p w14:paraId="789F6697" w14:textId="77777777" w:rsidR="0008532A" w:rsidRPr="0008532A" w:rsidRDefault="0008532A" w:rsidP="00A82E7B">
      <w:pPr>
        <w:spacing w:after="0"/>
      </w:pPr>
    </w:p>
    <w:p w14:paraId="162F9BBB" w14:textId="77777777" w:rsidR="00BE3859" w:rsidRDefault="00BE3859" w:rsidP="00A82E7B">
      <w:pPr>
        <w:spacing w:after="0"/>
        <w:ind w:firstLine="11"/>
        <w:rPr>
          <w:rFonts w:cs="Arial"/>
        </w:rPr>
      </w:pPr>
      <w:r w:rsidRPr="000C3632">
        <w:rPr>
          <w:rFonts w:cs="Arial"/>
        </w:rPr>
        <w:t>All materials, except bulk deliveries, shall be delivered in the manufacturer's original containers.  The containers shall be sealed and display the manufacturer's original label(s).</w:t>
      </w:r>
    </w:p>
    <w:p w14:paraId="3B760590" w14:textId="77777777" w:rsidR="00BE3859" w:rsidRDefault="00BE3859" w:rsidP="00A82E7B">
      <w:pPr>
        <w:autoSpaceDE w:val="0"/>
        <w:autoSpaceDN w:val="0"/>
        <w:adjustRightInd w:val="0"/>
        <w:spacing w:after="0"/>
        <w:rPr>
          <w:rFonts w:cs="Arial"/>
        </w:rPr>
      </w:pPr>
    </w:p>
    <w:p w14:paraId="39C03ABB" w14:textId="77777777" w:rsidR="00BE3859" w:rsidRDefault="00BE3859" w:rsidP="00A82E7B">
      <w:pPr>
        <w:autoSpaceDE w:val="0"/>
        <w:autoSpaceDN w:val="0"/>
        <w:adjustRightInd w:val="0"/>
        <w:spacing w:after="0"/>
        <w:rPr>
          <w:rFonts w:cs="Arial"/>
        </w:rPr>
      </w:pPr>
      <w:r w:rsidRPr="000C3632">
        <w:rPr>
          <w:rFonts w:cs="Arial"/>
        </w:rPr>
        <w:t xml:space="preserve">All liquid materials shall be stored in a cool, dry, shaded area during hot weather or in a dry, heated area during cold weather.  Roll goods and granules shall be stored in a clean, </w:t>
      </w:r>
      <w:proofErr w:type="gramStart"/>
      <w:r w:rsidRPr="000C3632">
        <w:rPr>
          <w:rFonts w:cs="Arial"/>
        </w:rPr>
        <w:t>temperature controlled</w:t>
      </w:r>
      <w:proofErr w:type="gramEnd"/>
      <w:r w:rsidRPr="000C3632">
        <w:rPr>
          <w:rFonts w:cs="Arial"/>
        </w:rPr>
        <w:t xml:space="preserve"> area.  Any materials exposed to the elements shall be elevated above the ground and covered by a tarpaulin.  Materials must not be exposed to excessive heat or direct flame.</w:t>
      </w:r>
    </w:p>
    <w:p w14:paraId="1E99F479" w14:textId="77777777" w:rsidR="00BE3859" w:rsidRDefault="00BE3859" w:rsidP="00A82E7B">
      <w:pPr>
        <w:autoSpaceDE w:val="0"/>
        <w:autoSpaceDN w:val="0"/>
        <w:adjustRightInd w:val="0"/>
        <w:spacing w:after="0"/>
        <w:rPr>
          <w:rFonts w:cs="Arial"/>
        </w:rPr>
      </w:pPr>
    </w:p>
    <w:p w14:paraId="134485F3" w14:textId="77777777" w:rsidR="002531D1" w:rsidRDefault="00BE3859" w:rsidP="00A82E7B">
      <w:pPr>
        <w:autoSpaceDE w:val="0"/>
        <w:autoSpaceDN w:val="0"/>
        <w:adjustRightInd w:val="0"/>
        <w:spacing w:after="0"/>
        <w:rPr>
          <w:rFonts w:cs="Arial"/>
        </w:rPr>
      </w:pPr>
      <w:r w:rsidRPr="000C3632">
        <w:rPr>
          <w:rFonts w:cs="Arial"/>
        </w:rPr>
        <w:t>Materials shall be handled so as to minimize damage or contamination with moisture or foreign matter.  Solvent based materials are combustible. Keep containers closed when</w:t>
      </w:r>
      <w:r w:rsidR="002915A9">
        <w:rPr>
          <w:rFonts w:cs="Arial"/>
        </w:rPr>
        <w:t xml:space="preserve"> the materials are not in use. </w:t>
      </w:r>
    </w:p>
    <w:p w14:paraId="46D37366" w14:textId="77777777" w:rsidR="00BE3859" w:rsidRPr="00BE3859" w:rsidRDefault="00BE3859" w:rsidP="00A82E7B">
      <w:pPr>
        <w:autoSpaceDE w:val="0"/>
        <w:autoSpaceDN w:val="0"/>
        <w:adjustRightInd w:val="0"/>
        <w:spacing w:after="0"/>
        <w:ind w:left="709"/>
      </w:pPr>
      <w:r w:rsidRPr="000C3632">
        <w:rPr>
          <w:rFonts w:cs="Arial"/>
        </w:rPr>
        <w:t xml:space="preserve"> </w:t>
      </w:r>
    </w:p>
    <w:p w14:paraId="38FEEBC5" w14:textId="77777777" w:rsidR="00B65364" w:rsidRDefault="0008532A" w:rsidP="00A82E7B">
      <w:pPr>
        <w:pStyle w:val="Heading3"/>
        <w:spacing w:before="0" w:line="276" w:lineRule="auto"/>
      </w:pPr>
      <w:r>
        <w:t>SAFETY</w:t>
      </w:r>
      <w:r w:rsidR="001F57F0">
        <w:t>:</w:t>
      </w:r>
    </w:p>
    <w:p w14:paraId="26A7A4A2" w14:textId="77777777" w:rsidR="00101096" w:rsidRPr="00101096" w:rsidRDefault="00101096" w:rsidP="00A82E7B">
      <w:pPr>
        <w:spacing w:after="0"/>
      </w:pPr>
    </w:p>
    <w:p w14:paraId="086399F2" w14:textId="77777777" w:rsidR="0008532A" w:rsidRDefault="0008532A" w:rsidP="00A82E7B">
      <w:pPr>
        <w:pStyle w:val="Default"/>
        <w:spacing w:line="276" w:lineRule="auto"/>
        <w:rPr>
          <w:sz w:val="20"/>
          <w:szCs w:val="20"/>
          <w:lang w:val="en-GB"/>
        </w:rPr>
      </w:pPr>
      <w:r w:rsidRPr="0008532A">
        <w:rPr>
          <w:sz w:val="20"/>
          <w:szCs w:val="20"/>
          <w:lang w:val="en-GB"/>
        </w:rPr>
        <w:t xml:space="preserve">Refer to all applicable data including, but not limited to, </w:t>
      </w:r>
      <w:r w:rsidR="002915A9">
        <w:rPr>
          <w:sz w:val="20"/>
          <w:szCs w:val="20"/>
          <w:lang w:val="en-GB"/>
        </w:rPr>
        <w:t>Material Safety Data Sheets</w:t>
      </w:r>
      <w:r w:rsidRPr="0008532A">
        <w:rPr>
          <w:sz w:val="20"/>
          <w:szCs w:val="20"/>
          <w:lang w:val="en-GB"/>
        </w:rPr>
        <w:t xml:space="preserve">, </w:t>
      </w:r>
      <w:r w:rsidR="002915A9">
        <w:rPr>
          <w:sz w:val="20"/>
          <w:szCs w:val="20"/>
          <w:lang w:val="en-GB"/>
        </w:rPr>
        <w:t>Technical Data</w:t>
      </w:r>
      <w:r w:rsidRPr="0008532A">
        <w:rPr>
          <w:sz w:val="20"/>
          <w:szCs w:val="20"/>
          <w:lang w:val="en-GB"/>
        </w:rPr>
        <w:t xml:space="preserve"> Sheets, Product Labels and specific instructions for personal protection requirements. </w:t>
      </w:r>
    </w:p>
    <w:p w14:paraId="70158A24" w14:textId="77777777" w:rsidR="002915A9" w:rsidRDefault="002915A9" w:rsidP="00A82E7B">
      <w:pPr>
        <w:pStyle w:val="Default"/>
        <w:spacing w:line="276" w:lineRule="auto"/>
        <w:rPr>
          <w:sz w:val="20"/>
          <w:szCs w:val="20"/>
          <w:lang w:val="en-GB"/>
        </w:rPr>
      </w:pPr>
    </w:p>
    <w:p w14:paraId="05616DE2" w14:textId="77777777" w:rsidR="002915A9" w:rsidRDefault="002915A9" w:rsidP="00A82E7B">
      <w:pPr>
        <w:pStyle w:val="Default"/>
        <w:spacing w:line="276" w:lineRule="auto"/>
        <w:rPr>
          <w:sz w:val="20"/>
          <w:szCs w:val="20"/>
          <w:lang w:val="en-GB"/>
        </w:rPr>
      </w:pPr>
      <w:r>
        <w:rPr>
          <w:sz w:val="20"/>
          <w:szCs w:val="20"/>
          <w:lang w:val="en-GB"/>
        </w:rPr>
        <w:lastRenderedPageBreak/>
        <w:t>Refer to the Hazard Elimination and Reduction Assessment for particular hazards associated with this design.</w:t>
      </w:r>
    </w:p>
    <w:p w14:paraId="05C132AC" w14:textId="6C856C42" w:rsidR="001F57F0" w:rsidRDefault="001F57F0" w:rsidP="00A82E7B">
      <w:pPr>
        <w:pStyle w:val="Default"/>
        <w:spacing w:line="276" w:lineRule="auto"/>
        <w:ind w:left="720"/>
      </w:pPr>
    </w:p>
    <w:p w14:paraId="559716A9" w14:textId="204D46CF" w:rsidR="001D5BBB" w:rsidRDefault="001D5BBB" w:rsidP="00A82E7B">
      <w:pPr>
        <w:pStyle w:val="Default"/>
        <w:spacing w:line="276" w:lineRule="auto"/>
        <w:ind w:left="720"/>
      </w:pPr>
    </w:p>
    <w:p w14:paraId="4FA23EE0" w14:textId="77777777" w:rsidR="001D5BBB" w:rsidRDefault="001D5BBB" w:rsidP="00A82E7B">
      <w:pPr>
        <w:pStyle w:val="Default"/>
        <w:spacing w:line="276" w:lineRule="auto"/>
        <w:ind w:left="720"/>
      </w:pPr>
    </w:p>
    <w:p w14:paraId="5FC1B378" w14:textId="77777777" w:rsidR="00B65364" w:rsidRDefault="001F57F0" w:rsidP="00A82E7B">
      <w:pPr>
        <w:pStyle w:val="Heading3"/>
        <w:spacing w:before="0" w:line="276" w:lineRule="auto"/>
      </w:pPr>
      <w:r>
        <w:t>JOB CONDITIONS:</w:t>
      </w:r>
    </w:p>
    <w:p w14:paraId="250EEB45" w14:textId="77777777" w:rsidR="001F57F0" w:rsidRPr="001F57F0" w:rsidRDefault="001F57F0" w:rsidP="00A82E7B">
      <w:pPr>
        <w:spacing w:after="0"/>
      </w:pPr>
    </w:p>
    <w:p w14:paraId="48648664" w14:textId="77777777" w:rsidR="002531D1" w:rsidRPr="000C3632" w:rsidRDefault="002531D1" w:rsidP="00A82E7B">
      <w:pPr>
        <w:autoSpaceDE w:val="0"/>
        <w:autoSpaceDN w:val="0"/>
        <w:adjustRightInd w:val="0"/>
        <w:spacing w:after="0"/>
        <w:rPr>
          <w:rFonts w:cs="Arial"/>
        </w:rPr>
      </w:pPr>
      <w:r w:rsidRPr="000C3632">
        <w:rPr>
          <w:rFonts w:cs="Arial"/>
        </w:rPr>
        <w:t>Roofing materials shall not be applied during inclement weather and the installation shall not proceed in the event that precipitation is probable during application</w:t>
      </w:r>
      <w:r w:rsidR="002563D5">
        <w:rPr>
          <w:rFonts w:cs="Arial"/>
        </w:rPr>
        <w:t>.</w:t>
      </w:r>
    </w:p>
    <w:p w14:paraId="53847960" w14:textId="77777777" w:rsidR="002531D1" w:rsidRDefault="002531D1" w:rsidP="00A82E7B">
      <w:pPr>
        <w:autoSpaceDE w:val="0"/>
        <w:autoSpaceDN w:val="0"/>
        <w:adjustRightInd w:val="0"/>
        <w:spacing w:after="0"/>
        <w:rPr>
          <w:rFonts w:cs="Arial"/>
        </w:rPr>
      </w:pPr>
    </w:p>
    <w:p w14:paraId="1C3149EB" w14:textId="77777777" w:rsidR="00B65364" w:rsidRPr="00743595" w:rsidRDefault="00B65364" w:rsidP="00A82E7B">
      <w:pPr>
        <w:pStyle w:val="ListParagraph"/>
        <w:numPr>
          <w:ilvl w:val="1"/>
          <w:numId w:val="1"/>
        </w:numPr>
        <w:spacing w:before="200" w:after="0"/>
        <w:contextualSpacing w:val="0"/>
        <w:outlineLvl w:val="2"/>
        <w:rPr>
          <w:b/>
          <w:bCs/>
          <w:vanish/>
        </w:rPr>
      </w:pPr>
    </w:p>
    <w:p w14:paraId="29ED8162" w14:textId="77777777" w:rsidR="00B65364" w:rsidRPr="00743595" w:rsidRDefault="00B65364" w:rsidP="00A82E7B">
      <w:pPr>
        <w:pStyle w:val="ListParagraph"/>
        <w:numPr>
          <w:ilvl w:val="1"/>
          <w:numId w:val="1"/>
        </w:numPr>
        <w:spacing w:before="200" w:after="0"/>
        <w:contextualSpacing w:val="0"/>
        <w:outlineLvl w:val="2"/>
        <w:rPr>
          <w:b/>
          <w:bCs/>
          <w:vanish/>
        </w:rPr>
      </w:pPr>
    </w:p>
    <w:p w14:paraId="17894B3F" w14:textId="77777777" w:rsidR="00B65364" w:rsidRPr="00743595" w:rsidRDefault="00B65364" w:rsidP="00A82E7B">
      <w:pPr>
        <w:pStyle w:val="ListParagraph"/>
        <w:numPr>
          <w:ilvl w:val="1"/>
          <w:numId w:val="1"/>
        </w:numPr>
        <w:spacing w:before="200" w:after="0"/>
        <w:contextualSpacing w:val="0"/>
        <w:outlineLvl w:val="2"/>
        <w:rPr>
          <w:b/>
          <w:bCs/>
          <w:vanish/>
        </w:rPr>
      </w:pPr>
    </w:p>
    <w:p w14:paraId="09185DAC" w14:textId="77777777" w:rsidR="00B65364" w:rsidRPr="00743595" w:rsidRDefault="00B65364" w:rsidP="00A82E7B">
      <w:pPr>
        <w:pStyle w:val="ListParagraph"/>
        <w:numPr>
          <w:ilvl w:val="2"/>
          <w:numId w:val="1"/>
        </w:numPr>
        <w:spacing w:before="200" w:after="0"/>
        <w:contextualSpacing w:val="0"/>
        <w:outlineLvl w:val="2"/>
        <w:rPr>
          <w:b/>
          <w:bCs/>
          <w:vanish/>
        </w:rPr>
      </w:pPr>
    </w:p>
    <w:p w14:paraId="06CE424A" w14:textId="77777777" w:rsidR="00B65364" w:rsidRPr="00743595" w:rsidRDefault="00B65364" w:rsidP="00A82E7B">
      <w:pPr>
        <w:pStyle w:val="ListParagraph"/>
        <w:numPr>
          <w:ilvl w:val="2"/>
          <w:numId w:val="1"/>
        </w:numPr>
        <w:spacing w:before="200" w:after="0"/>
        <w:contextualSpacing w:val="0"/>
        <w:outlineLvl w:val="2"/>
        <w:rPr>
          <w:b/>
          <w:bCs/>
          <w:vanish/>
        </w:rPr>
      </w:pPr>
    </w:p>
    <w:p w14:paraId="31D1CA34" w14:textId="77777777" w:rsidR="00B65364" w:rsidRPr="00743595" w:rsidRDefault="00B65364" w:rsidP="00A82E7B">
      <w:pPr>
        <w:pStyle w:val="ListParagraph"/>
        <w:numPr>
          <w:ilvl w:val="2"/>
          <w:numId w:val="1"/>
        </w:numPr>
        <w:spacing w:before="200" w:after="0"/>
        <w:contextualSpacing w:val="0"/>
        <w:outlineLvl w:val="2"/>
        <w:rPr>
          <w:b/>
          <w:bCs/>
          <w:vanish/>
        </w:rPr>
      </w:pPr>
    </w:p>
    <w:p w14:paraId="58470501" w14:textId="77777777" w:rsidR="00B65364" w:rsidRPr="00743595" w:rsidRDefault="00B65364" w:rsidP="00A82E7B">
      <w:pPr>
        <w:pStyle w:val="ListParagraph"/>
        <w:numPr>
          <w:ilvl w:val="2"/>
          <w:numId w:val="1"/>
        </w:numPr>
        <w:spacing w:before="200" w:after="0"/>
        <w:contextualSpacing w:val="0"/>
        <w:outlineLvl w:val="2"/>
        <w:rPr>
          <w:b/>
          <w:bCs/>
          <w:vanish/>
        </w:rPr>
      </w:pPr>
    </w:p>
    <w:p w14:paraId="3797E895" w14:textId="77777777" w:rsidR="00B65364" w:rsidRPr="00743595" w:rsidRDefault="00B65364" w:rsidP="00A82E7B">
      <w:pPr>
        <w:pStyle w:val="ListParagraph"/>
        <w:numPr>
          <w:ilvl w:val="2"/>
          <w:numId w:val="1"/>
        </w:numPr>
        <w:spacing w:before="200" w:after="0"/>
        <w:contextualSpacing w:val="0"/>
        <w:outlineLvl w:val="2"/>
        <w:rPr>
          <w:b/>
          <w:bCs/>
          <w:vanish/>
        </w:rPr>
      </w:pPr>
    </w:p>
    <w:p w14:paraId="59C26136" w14:textId="77777777" w:rsidR="00B65364" w:rsidRPr="00743595" w:rsidRDefault="00B65364" w:rsidP="00A82E7B">
      <w:pPr>
        <w:pStyle w:val="ListParagraph"/>
        <w:numPr>
          <w:ilvl w:val="2"/>
          <w:numId w:val="1"/>
        </w:numPr>
        <w:spacing w:before="200" w:after="0"/>
        <w:contextualSpacing w:val="0"/>
        <w:outlineLvl w:val="2"/>
        <w:rPr>
          <w:b/>
          <w:bCs/>
          <w:vanish/>
        </w:rPr>
      </w:pPr>
    </w:p>
    <w:p w14:paraId="11184098" w14:textId="77777777" w:rsidR="00B65364" w:rsidRPr="00743595" w:rsidRDefault="00B65364" w:rsidP="00A82E7B">
      <w:pPr>
        <w:pStyle w:val="ListParagraph"/>
        <w:numPr>
          <w:ilvl w:val="2"/>
          <w:numId w:val="1"/>
        </w:numPr>
        <w:spacing w:before="200" w:after="0"/>
        <w:contextualSpacing w:val="0"/>
        <w:outlineLvl w:val="2"/>
        <w:rPr>
          <w:b/>
          <w:bCs/>
          <w:vanish/>
        </w:rPr>
      </w:pPr>
    </w:p>
    <w:p w14:paraId="6A72B0E0" w14:textId="77777777" w:rsidR="00B65364" w:rsidRPr="00743595" w:rsidRDefault="00B65364" w:rsidP="00A82E7B">
      <w:pPr>
        <w:pStyle w:val="ListParagraph"/>
        <w:numPr>
          <w:ilvl w:val="2"/>
          <w:numId w:val="1"/>
        </w:numPr>
        <w:spacing w:before="200" w:after="0"/>
        <w:contextualSpacing w:val="0"/>
        <w:outlineLvl w:val="2"/>
        <w:rPr>
          <w:b/>
          <w:bCs/>
          <w:vanish/>
        </w:rPr>
      </w:pPr>
    </w:p>
    <w:p w14:paraId="4CF88147" w14:textId="77777777" w:rsidR="00FD1D84" w:rsidRDefault="005D612F" w:rsidP="00A82E7B">
      <w:pPr>
        <w:pStyle w:val="Heading2"/>
      </w:pPr>
      <w:bookmarkStart w:id="102" w:name="_Toc494098156"/>
      <w:r w:rsidRPr="00A80860">
        <w:t>NOTES</w:t>
      </w:r>
      <w:bookmarkEnd w:id="102"/>
    </w:p>
    <w:p w14:paraId="74845CF4" w14:textId="77777777" w:rsidR="00457FA3" w:rsidRDefault="00457FA3" w:rsidP="00A82E7B">
      <w:pPr>
        <w:spacing w:after="0"/>
      </w:pPr>
    </w:p>
    <w:p w14:paraId="14EEE684" w14:textId="77777777" w:rsidR="00FD1D84" w:rsidRDefault="00FD1D84" w:rsidP="00A82E7B">
      <w:pPr>
        <w:spacing w:after="0"/>
      </w:pPr>
      <w:r>
        <w:t>The contractor is to ensure water tightness of the roof at all times.</w:t>
      </w:r>
    </w:p>
    <w:p w14:paraId="2C0E22C2" w14:textId="77777777" w:rsidR="00FD1D84" w:rsidRDefault="00FD1D84" w:rsidP="00A82E7B">
      <w:r>
        <w:t xml:space="preserve">Workmanship that is incorrect and </w:t>
      </w:r>
      <w:r w:rsidR="009D6486">
        <w:t>does not meet</w:t>
      </w:r>
      <w:r>
        <w:t xml:space="preserve"> </w:t>
      </w:r>
      <w:r w:rsidR="00A80860">
        <w:t xml:space="preserve">Codes of Practice </w:t>
      </w:r>
      <w:r>
        <w:t>will not be permitted</w:t>
      </w:r>
      <w:r w:rsidR="00A80860">
        <w:t>, even</w:t>
      </w:r>
      <w:r>
        <w:t xml:space="preserve"> if the system is watertight. The client will be told that all such faults must be remedied, </w:t>
      </w:r>
      <w:r w:rsidR="005D612F">
        <w:t>before the Guarantee is issued.</w:t>
      </w:r>
    </w:p>
    <w:p w14:paraId="355826EC" w14:textId="77777777" w:rsidR="00FD1D84" w:rsidRDefault="00FD1D84" w:rsidP="00A82E7B">
      <w:r>
        <w:t>Any building work which is the responsibility of the roofing contractor and has a bearing on the life of the</w:t>
      </w:r>
      <w:r w:rsidR="005D612F">
        <w:t xml:space="preserve"> Garland Waterproofing </w:t>
      </w:r>
      <w:r w:rsidR="00A80860">
        <w:t>System</w:t>
      </w:r>
      <w:r w:rsidR="005D612F">
        <w:t xml:space="preserve"> </w:t>
      </w:r>
      <w:r>
        <w:t>must be carried out by p</w:t>
      </w:r>
      <w:r w:rsidR="005D612F">
        <w:t>roperly trained tradesmen.</w:t>
      </w:r>
    </w:p>
    <w:p w14:paraId="11D9F94A" w14:textId="77777777" w:rsidR="00FD1D84" w:rsidRDefault="00FD1D84" w:rsidP="00A82E7B">
      <w:r>
        <w:t xml:space="preserve">All reasonable undertakings and inclusions required to complete the works must be allowed for within the Tender price, whether or not specifically identified within the Tender Documentation or Specification. All work to conform to good practice and current British Standards and </w:t>
      </w:r>
      <w:r w:rsidR="005D612F">
        <w:t>Regulations.</w:t>
      </w:r>
    </w:p>
    <w:p w14:paraId="723D3F48" w14:textId="77777777" w:rsidR="00FD1D84" w:rsidRDefault="00FD1D84" w:rsidP="00A82E7B">
      <w:r>
        <w:t xml:space="preserve">All the above work will be regularly monitored by </w:t>
      </w:r>
      <w:r w:rsidR="005D612F">
        <w:t>your Garland Regional Technical Manager</w:t>
      </w:r>
      <w:r>
        <w:t>, with all progress reports to be emailed to the supervising officer the following day of the site visit.</w:t>
      </w:r>
    </w:p>
    <w:p w14:paraId="32B19E39" w14:textId="77777777" w:rsidR="00814B13" w:rsidRDefault="00FD1D84" w:rsidP="00A82E7B">
      <w:r>
        <w:t xml:space="preserve">For any further information regarding this specification please contact </w:t>
      </w:r>
      <w:r w:rsidR="005D612F">
        <w:t>your Garland Regional Technical Manager.</w:t>
      </w:r>
    </w:p>
    <w:p w14:paraId="630FCE4A" w14:textId="77777777" w:rsidR="00FD1D84" w:rsidRDefault="00FD1D84" w:rsidP="00A82E7B">
      <w:r>
        <w:t xml:space="preserve">N.B. Core samples are indicative of the roof construction only at the area where the sample was </w:t>
      </w:r>
      <w:r w:rsidR="004C71D2">
        <w:t>taken. The</w:t>
      </w:r>
      <w:r>
        <w:t xml:space="preserve"> Roofing Contractor must satisfy himself as to the existing roof construction of all roof areas prior to forwarding his Tender documentation.</w:t>
      </w:r>
    </w:p>
    <w:p w14:paraId="7069E810" w14:textId="77777777" w:rsidR="00FD1D84" w:rsidRDefault="00FD1D84" w:rsidP="00A82E7B">
      <w:r>
        <w:t xml:space="preserve">If any discrepancies regarding the core samples are noted by the Roofing Contractor, they should be brought to the attention of </w:t>
      </w:r>
      <w:r w:rsidR="005D612F">
        <w:t>your Garland Regional Technical Manager</w:t>
      </w:r>
      <w:r>
        <w:t xml:space="preserve"> prior to forwarding the Tender Documentation. This will allow time for any changes in the specification to be adjusted if required.</w:t>
      </w:r>
    </w:p>
    <w:p w14:paraId="29F89F55" w14:textId="77777777" w:rsidR="00FA630C" w:rsidRDefault="00FA630C" w:rsidP="00A82E7B">
      <w:r>
        <w:t xml:space="preserve">The Garland Company (UK) Ltd does not, either itself or through its representatives, </w:t>
      </w:r>
      <w:r w:rsidR="00CD69ED">
        <w:t>provides architectural</w:t>
      </w:r>
      <w:r>
        <w:t xml:space="preserve"> or engineering advice or designs save in relation to its products. Garland (UK) Ltd offers no opinion on and expressly disclaims any responsibility for the integrity or structural soundness of any roof deck or structure on which its products may be applied. The Owner is advised to seek independent advice from a structural engineer as to the structural soundness and integrity of the roof </w:t>
      </w:r>
      <w:r w:rsidR="00F43034">
        <w:t>deck, and</w:t>
      </w:r>
      <w:r>
        <w:t xml:space="preserve"> its ability to properly support the contemplated roof installation. Garland accepts no responsibility or liability in relation to such matters and no Garland representative is authorised to vary this disclaimer.</w:t>
      </w:r>
    </w:p>
    <w:p w14:paraId="42053A8C" w14:textId="77777777" w:rsidR="0072297F" w:rsidRDefault="00FA630C" w:rsidP="00A82E7B">
      <w:r>
        <w:t xml:space="preserve">It should be noted that this Specification and all documents produced by Garland in connection with the project (“Documents”) are subject to copyright laws. Garland retains the copyright in all Documents and will grant a license to the client and the roofing contractor to use the same solely for the purpose for which the Documents were prepared in connection with the project and subject to Garland receiving payment in full for all its products mentioned in this Specification. For the avoidance of doubt, neither the client not its contractors or representatives shall be entitled to copy or otherwise </w:t>
      </w:r>
      <w:r>
        <w:lastRenderedPageBreak/>
        <w:t>pass the Documents to any competitor of Garland or otherwise utilise the same to carry out the project using products which have not been supplied by Garland.</w:t>
      </w:r>
    </w:p>
    <w:p w14:paraId="5DA3EF50" w14:textId="77777777" w:rsidR="009441A4" w:rsidRPr="000D78CC" w:rsidRDefault="009441A4" w:rsidP="00A82E7B">
      <w:pPr>
        <w:pStyle w:val="Heading1"/>
        <w:rPr>
          <w:sz w:val="26"/>
          <w:szCs w:val="26"/>
        </w:rPr>
      </w:pPr>
      <w:bookmarkStart w:id="103" w:name="_Toc494098157"/>
      <w:r w:rsidRPr="000D78CC">
        <w:rPr>
          <w:sz w:val="26"/>
          <w:szCs w:val="26"/>
        </w:rPr>
        <w:t>DETAIL DRAWINGS AND CALCULATIONS</w:t>
      </w:r>
      <w:bookmarkEnd w:id="103"/>
    </w:p>
    <w:p w14:paraId="7520C3D3" w14:textId="77777777" w:rsidR="009441A4" w:rsidRDefault="009441A4" w:rsidP="00A82E7B">
      <w:pPr>
        <w:spacing w:after="0"/>
      </w:pPr>
    </w:p>
    <w:p w14:paraId="050567D9" w14:textId="77777777" w:rsidR="003D485C" w:rsidRPr="009441A4" w:rsidRDefault="009441A4" w:rsidP="00A82E7B">
      <w:pPr>
        <w:spacing w:after="0"/>
      </w:pPr>
      <w:r>
        <w:t>Please see the attached detail drawings relevant for the proposed specification.</w:t>
      </w:r>
    </w:p>
    <w:p w14:paraId="3B6D9C6A" w14:textId="77777777" w:rsidR="00C34321" w:rsidRPr="000D78CC" w:rsidRDefault="00C34321" w:rsidP="00A82E7B">
      <w:pPr>
        <w:pStyle w:val="Heading1"/>
        <w:rPr>
          <w:sz w:val="26"/>
          <w:szCs w:val="26"/>
        </w:rPr>
      </w:pPr>
      <w:bookmarkStart w:id="104" w:name="_Toc494098158"/>
      <w:r w:rsidRPr="000D78CC">
        <w:rPr>
          <w:sz w:val="26"/>
          <w:szCs w:val="26"/>
        </w:rPr>
        <w:t>GARLAND UK GUARANTEE</w:t>
      </w:r>
      <w:bookmarkEnd w:id="104"/>
    </w:p>
    <w:p w14:paraId="77166B44" w14:textId="77777777" w:rsidR="00C34321" w:rsidRPr="00955D9C" w:rsidRDefault="00C34321" w:rsidP="00A82E7B">
      <w:pPr>
        <w:spacing w:after="0"/>
      </w:pPr>
    </w:p>
    <w:p w14:paraId="321E0AF6" w14:textId="0F9FAB1F" w:rsidR="00C34321" w:rsidRDefault="009A0A32" w:rsidP="00A82E7B">
      <w:pPr>
        <w:spacing w:after="0"/>
      </w:pPr>
      <w:r>
        <w:t>A 25</w:t>
      </w:r>
      <w:r w:rsidR="00F27008">
        <w:t xml:space="preserve"> </w:t>
      </w:r>
      <w:r w:rsidR="002563D5">
        <w:t xml:space="preserve">Year Independent Single Point Garland (UK) Guarantee is available for the flat roof section for both material performance and labour on this </w:t>
      </w:r>
      <w:r w:rsidR="00C34321">
        <w:t>contract subject to this specification being followed and applied by a Garland (UK) approved contractor.</w:t>
      </w:r>
    </w:p>
    <w:p w14:paraId="45975190" w14:textId="77777777" w:rsidR="00734B8F" w:rsidRDefault="00734B8F" w:rsidP="00A82E7B">
      <w:pPr>
        <w:spacing w:after="0"/>
      </w:pPr>
    </w:p>
    <w:p w14:paraId="5E0287A3" w14:textId="211F77DB" w:rsidR="002531D1" w:rsidRDefault="002531D1" w:rsidP="00A82E7B">
      <w:pPr>
        <w:spacing w:after="0"/>
      </w:pPr>
    </w:p>
    <w:p w14:paraId="4F45BEE9" w14:textId="41B9CCE2" w:rsidR="00F27008" w:rsidRDefault="00F27008" w:rsidP="00A82E7B">
      <w:pPr>
        <w:spacing w:after="0"/>
      </w:pPr>
    </w:p>
    <w:p w14:paraId="0FF5C495" w14:textId="77777777" w:rsidR="00F27008" w:rsidRDefault="00F27008" w:rsidP="00A82E7B">
      <w:pPr>
        <w:spacing w:after="0"/>
      </w:pPr>
    </w:p>
    <w:p w14:paraId="221A6CF5" w14:textId="77777777" w:rsidR="00C34321" w:rsidRDefault="00C34321" w:rsidP="00A82E7B">
      <w:pPr>
        <w:pStyle w:val="Heading2"/>
        <w:spacing w:before="0"/>
      </w:pPr>
      <w:bookmarkStart w:id="105" w:name="_Toc494098159"/>
      <w:r>
        <w:t>GUARANTEE ISSUE PROCEDURE</w:t>
      </w:r>
      <w:bookmarkEnd w:id="105"/>
    </w:p>
    <w:p w14:paraId="6AD2A654" w14:textId="77777777" w:rsidR="00C34321" w:rsidRPr="00C34321" w:rsidRDefault="00C34321" w:rsidP="00A82E7B">
      <w:pPr>
        <w:spacing w:after="0"/>
      </w:pPr>
    </w:p>
    <w:p w14:paraId="2E43CE9E" w14:textId="77777777" w:rsidR="00C34321" w:rsidRDefault="00C34321" w:rsidP="00A82E7B">
      <w:pPr>
        <w:spacing w:after="0"/>
      </w:pPr>
      <w:r>
        <w:t xml:space="preserve">On completion of the works, </w:t>
      </w:r>
      <w:r w:rsidR="00CD69ED">
        <w:t xml:space="preserve">the </w:t>
      </w:r>
      <w:r>
        <w:t>Garland (UK) Ltd Regional Technical Manager will carry out a final inspection and agree any necessary remedial works prior to signing off the roofing works to ensure that the work has been completed in accordance with the specification.</w:t>
      </w:r>
    </w:p>
    <w:p w14:paraId="7A5A3EAA" w14:textId="77777777" w:rsidR="001E7A4E" w:rsidRDefault="001E7A4E" w:rsidP="00A82E7B">
      <w:pPr>
        <w:spacing w:after="0"/>
      </w:pPr>
    </w:p>
    <w:p w14:paraId="7322F398" w14:textId="77777777" w:rsidR="00C34321" w:rsidRDefault="00C34321" w:rsidP="00A82E7B">
      <w:r>
        <w:t>It is advised this meeting should be attended by a representative of Garland (UK) Ltd, the approved contractor’s site manager and a representative for the client. Within due course of this meeting, subject to all parties being satisfied with the work, a guarant</w:t>
      </w:r>
      <w:r w:rsidR="001457F2">
        <w:t>ee will be issued to the client.</w:t>
      </w:r>
    </w:p>
    <w:p w14:paraId="1EE80788" w14:textId="77777777" w:rsidR="001457F2" w:rsidRDefault="001457F2" w:rsidP="00A82E7B">
      <w:r>
        <w:t xml:space="preserve">The guarantee will be issued to the client in hard copy and a digital copy will be attached electronically to the </w:t>
      </w:r>
      <w:r w:rsidR="0072297F">
        <w:t>client’s</w:t>
      </w:r>
      <w:r>
        <w:t xml:space="preserve"> database.</w:t>
      </w:r>
    </w:p>
    <w:p w14:paraId="4675A2E1" w14:textId="77777777" w:rsidR="001E7A4E" w:rsidRPr="001E7A4E" w:rsidRDefault="001E7A4E" w:rsidP="00A82E7B">
      <w:pPr>
        <w:pStyle w:val="Heading1"/>
        <w:rPr>
          <w:sz w:val="26"/>
          <w:szCs w:val="26"/>
        </w:rPr>
      </w:pPr>
      <w:bookmarkStart w:id="106" w:name="_Toc494098160"/>
      <w:r>
        <w:rPr>
          <w:sz w:val="26"/>
          <w:szCs w:val="26"/>
        </w:rPr>
        <w:t>MAINTENANCE</w:t>
      </w:r>
      <w:bookmarkEnd w:id="106"/>
    </w:p>
    <w:p w14:paraId="29F66D9A" w14:textId="77777777" w:rsidR="00C34321" w:rsidRPr="001E7A4E" w:rsidRDefault="00C34321" w:rsidP="00A82E7B">
      <w:pPr>
        <w:spacing w:after="0"/>
        <w:rPr>
          <w:b/>
        </w:rPr>
      </w:pPr>
    </w:p>
    <w:p w14:paraId="6DD77AF1" w14:textId="77777777" w:rsidR="00D06458" w:rsidRDefault="00D06458" w:rsidP="00A82E7B">
      <w:pPr>
        <w:spacing w:after="0"/>
      </w:pPr>
      <w:r>
        <w:t>Twice a year during your annual inspections, the following maintenance and housekeeping activities should be performed:</w:t>
      </w:r>
    </w:p>
    <w:p w14:paraId="7E94731F" w14:textId="77777777" w:rsidR="00812A29" w:rsidRDefault="00812A29" w:rsidP="00A82E7B">
      <w:pPr>
        <w:spacing w:after="0"/>
      </w:pPr>
    </w:p>
    <w:p w14:paraId="20116AF8" w14:textId="77777777" w:rsidR="00D06458" w:rsidRDefault="00D06458" w:rsidP="00A82E7B">
      <w:pPr>
        <w:pStyle w:val="ListParagraph"/>
        <w:numPr>
          <w:ilvl w:val="0"/>
          <w:numId w:val="37"/>
        </w:numPr>
      </w:pPr>
      <w:r>
        <w:t>Remove unnecessary debris (leaves, branches, paper, etc.) from roof surface, drains and gutters</w:t>
      </w:r>
    </w:p>
    <w:p w14:paraId="57416590" w14:textId="77777777" w:rsidR="00D06458" w:rsidRDefault="00D06458" w:rsidP="00A82E7B">
      <w:pPr>
        <w:pStyle w:val="ListParagraph"/>
        <w:numPr>
          <w:ilvl w:val="0"/>
          <w:numId w:val="37"/>
        </w:numPr>
      </w:pPr>
      <w:r>
        <w:t>Trim any branches or trees that hang over the building and that can clog drains</w:t>
      </w:r>
    </w:p>
    <w:p w14:paraId="02E22B5E" w14:textId="77777777" w:rsidR="00D06458" w:rsidRDefault="00D06458" w:rsidP="00A82E7B">
      <w:pPr>
        <w:pStyle w:val="ListParagraph"/>
        <w:numPr>
          <w:ilvl w:val="0"/>
          <w:numId w:val="37"/>
        </w:numPr>
      </w:pPr>
      <w:r>
        <w:t>Reseal all areas surrounding venting, plumbing or roof top equipment</w:t>
      </w:r>
    </w:p>
    <w:p w14:paraId="39A677C3" w14:textId="77777777" w:rsidR="003D485C" w:rsidRDefault="00D06458" w:rsidP="00A82E7B">
      <w:pPr>
        <w:pStyle w:val="ListParagraph"/>
        <w:numPr>
          <w:ilvl w:val="0"/>
          <w:numId w:val="37"/>
        </w:numPr>
      </w:pPr>
      <w:r>
        <w:t>Make all necessary repairs to roof membrane and flashings</w:t>
      </w:r>
    </w:p>
    <w:p w14:paraId="424D39AD" w14:textId="77777777" w:rsidR="00734B8F" w:rsidRDefault="00734B8F" w:rsidP="00A82E7B">
      <w:pPr>
        <w:pStyle w:val="ListParagraph"/>
        <w:numPr>
          <w:ilvl w:val="0"/>
          <w:numId w:val="37"/>
        </w:numPr>
      </w:pPr>
      <w:bookmarkStart w:id="107" w:name="_Hlk514321380"/>
      <w:r>
        <w:t>Loose or missing colour matched caps are to be replaced with new</w:t>
      </w:r>
    </w:p>
    <w:p w14:paraId="27AA776B" w14:textId="77777777" w:rsidR="00734B8F" w:rsidRDefault="00734B8F" w:rsidP="00A82E7B">
      <w:pPr>
        <w:pStyle w:val="ListParagraph"/>
        <w:numPr>
          <w:ilvl w:val="0"/>
          <w:numId w:val="37"/>
        </w:numPr>
      </w:pPr>
      <w:r>
        <w:t xml:space="preserve">Scratches found are to be primed and painted with colour matched paint </w:t>
      </w:r>
    </w:p>
    <w:bookmarkEnd w:id="107"/>
    <w:p w14:paraId="51B407FB" w14:textId="77777777" w:rsidR="00734B8F" w:rsidRDefault="00734B8F" w:rsidP="00A82E7B">
      <w:pPr>
        <w:pStyle w:val="ListParagraph"/>
      </w:pPr>
    </w:p>
    <w:p w14:paraId="02A3064C" w14:textId="77777777" w:rsidR="00CD69ED" w:rsidRDefault="00CD69ED" w:rsidP="00A82E7B">
      <w:r>
        <w:t xml:space="preserve">Please note that </w:t>
      </w:r>
      <w:r w:rsidR="00B4651C">
        <w:t>if this roof is fragile, it</w:t>
      </w:r>
      <w:r>
        <w:t xml:space="preserve"> is not to be walked upon without correct and safe access equipment.</w:t>
      </w:r>
    </w:p>
    <w:p w14:paraId="43354A7B" w14:textId="77777777" w:rsidR="001E7A4E" w:rsidRPr="001E7A4E" w:rsidRDefault="001E7A4E" w:rsidP="00A82E7B">
      <w:pPr>
        <w:pStyle w:val="Heading1"/>
        <w:rPr>
          <w:sz w:val="26"/>
          <w:szCs w:val="26"/>
        </w:rPr>
      </w:pPr>
      <w:bookmarkStart w:id="108" w:name="_Toc494098161"/>
      <w:r>
        <w:rPr>
          <w:sz w:val="26"/>
          <w:szCs w:val="26"/>
        </w:rPr>
        <w:lastRenderedPageBreak/>
        <w:t>CONTRACTORS</w:t>
      </w:r>
      <w:bookmarkEnd w:id="108"/>
    </w:p>
    <w:p w14:paraId="6E77255A" w14:textId="77777777" w:rsidR="005D10C5" w:rsidRPr="005D10C5" w:rsidRDefault="005D10C5" w:rsidP="00A82E7B">
      <w:pPr>
        <w:spacing w:after="0"/>
      </w:pPr>
    </w:p>
    <w:p w14:paraId="6BE0E847" w14:textId="77777777" w:rsidR="005D10C5" w:rsidRDefault="005D10C5" w:rsidP="00A82E7B">
      <w:pPr>
        <w:spacing w:after="0"/>
      </w:pPr>
      <w:r>
        <w:t>The workmanship of our authorised contractor network is approved and guaranteed against failure under the terms and conditions of the subsequent Garland warranty.</w:t>
      </w:r>
    </w:p>
    <w:p w14:paraId="2E3BCBED" w14:textId="77777777" w:rsidR="001E7A4E" w:rsidRDefault="001E7A4E" w:rsidP="00A82E7B">
      <w:pPr>
        <w:spacing w:after="0"/>
      </w:pPr>
    </w:p>
    <w:p w14:paraId="470B1EBC" w14:textId="77777777" w:rsidR="005D10C5" w:rsidRDefault="005D10C5" w:rsidP="00A82E7B">
      <w:r>
        <w:t>In the knowledge that the correct installation of systems is a critical step in ensuring long term performance, Garland will only recommend contracting companies whose attitudes towards site performance and customer care are in line with the same high principles as their own.</w:t>
      </w:r>
    </w:p>
    <w:p w14:paraId="10A6F1C2" w14:textId="77777777" w:rsidR="005D10C5" w:rsidRDefault="005D10C5" w:rsidP="00A82E7B">
      <w:r>
        <w:t>Following the design work in partnership with your Garland Regional Technical Manager you will be ready to go out to tender or place an order with a contractor to carry out the required project. The quality of your planning and specification demands the services of a like-minded contracting organisation. You can rest assured that The Garland Company will provide you with a list of authori</w:t>
      </w:r>
      <w:r w:rsidR="00CD69ED">
        <w:t>s</w:t>
      </w:r>
      <w:r>
        <w:t>ed partnered companies who have met the criteria set down in our stringent approval process.</w:t>
      </w:r>
    </w:p>
    <w:p w14:paraId="6F9562AF" w14:textId="77777777" w:rsidR="005D10C5" w:rsidRDefault="005D10C5" w:rsidP="00A82E7B">
      <w:r>
        <w:t>We insist on, competent pricing, proficient site practice and effective contract management. We strive via a training programme to partner with company's who will purvey only the highest standards of workmanship at this critical stage of your project.</w:t>
      </w:r>
    </w:p>
    <w:p w14:paraId="50F7D127" w14:textId="77777777" w:rsidR="005D10C5" w:rsidRDefault="005D10C5" w:rsidP="00A82E7B">
      <w:r>
        <w:t>Your Garland Regional Technical Manager will monitor the performance of the contractor over the course of the project and ensure that all works are being carried out, in line with the specification, to codes of practise and that they also meet all aesthetic considerations.</w:t>
      </w:r>
    </w:p>
    <w:p w14:paraId="4E1FAF7E" w14:textId="77777777" w:rsidR="005D10C5" w:rsidRPr="005D10C5" w:rsidRDefault="005D10C5" w:rsidP="00A82E7B">
      <w:r>
        <w:t>On completion of the project your Garland Regional Technical Manager will thoroughly inspect the project and ensure that the contractor has met all the considerations laid down in the original specification and that all works are completed to the full satisfaction of The Garland Company and the specifying client.</w:t>
      </w:r>
    </w:p>
    <w:p w14:paraId="309C44F3" w14:textId="77777777" w:rsidR="00C34321" w:rsidRPr="001E7A4E" w:rsidRDefault="009441A4" w:rsidP="00A82E7B">
      <w:pPr>
        <w:pStyle w:val="Heading1"/>
        <w:rPr>
          <w:sz w:val="26"/>
          <w:szCs w:val="26"/>
        </w:rPr>
      </w:pPr>
      <w:bookmarkStart w:id="109" w:name="_Toc494098162"/>
      <w:r w:rsidRPr="001E7A4E">
        <w:rPr>
          <w:sz w:val="26"/>
          <w:szCs w:val="26"/>
        </w:rPr>
        <w:t>APPENDICIES</w:t>
      </w:r>
      <w:bookmarkEnd w:id="109"/>
    </w:p>
    <w:p w14:paraId="760DDF63" w14:textId="77777777" w:rsidR="009441A4" w:rsidRDefault="009441A4" w:rsidP="00A82E7B"/>
    <w:sectPr w:rsidR="009441A4" w:rsidSect="00D1528D">
      <w:headerReference w:type="default" r:id="rId18"/>
      <w:pgSz w:w="11906" w:h="16838" w:code="9"/>
      <w:pgMar w:top="1702" w:right="1440" w:bottom="1701"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896C3" w14:textId="77777777" w:rsidR="004E3BCE" w:rsidRDefault="004E3BCE" w:rsidP="006621BC">
      <w:pPr>
        <w:spacing w:after="0" w:line="240" w:lineRule="auto"/>
      </w:pPr>
      <w:r>
        <w:separator/>
      </w:r>
    </w:p>
  </w:endnote>
  <w:endnote w:type="continuationSeparator" w:id="0">
    <w:p w14:paraId="57905706" w14:textId="77777777" w:rsidR="004E3BCE" w:rsidRDefault="004E3BCE" w:rsidP="00662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 Std Lt">
    <w:panose1 w:val="00000000000000000000"/>
    <w:charset w:val="00"/>
    <w:family w:val="swiss"/>
    <w:notTrueType/>
    <w:pitch w:val="variable"/>
    <w:sig w:usb0="00000003" w:usb1="00000000" w:usb2="00000000" w:usb3="00000000" w:csb0="00000001" w:csb1="00000000"/>
  </w:font>
  <w:font w:name="HelveticaNeueLTStd-Lt">
    <w:altName w:val="Arial Unicode MS"/>
    <w:panose1 w:val="00000000000000000000"/>
    <w:charset w:val="81"/>
    <w:family w:val="swiss"/>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6D809" w14:textId="77777777" w:rsidR="004E3BCE" w:rsidRDefault="004E3BCE" w:rsidP="006621BC">
      <w:pPr>
        <w:spacing w:after="0" w:line="240" w:lineRule="auto"/>
      </w:pPr>
      <w:r>
        <w:separator/>
      </w:r>
    </w:p>
  </w:footnote>
  <w:footnote w:type="continuationSeparator" w:id="0">
    <w:p w14:paraId="5750B4F3" w14:textId="77777777" w:rsidR="004E3BCE" w:rsidRDefault="004E3BCE" w:rsidP="00662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4DEED" w14:textId="77777777" w:rsidR="00205765" w:rsidRDefault="00205765">
    <w:pPr>
      <w:pStyle w:val="Header"/>
    </w:pPr>
    <w:r>
      <w:rPr>
        <w:noProof/>
        <w:lang w:eastAsia="en-GB"/>
      </w:rPr>
      <mc:AlternateContent>
        <mc:Choice Requires="wps">
          <w:drawing>
            <wp:anchor distT="0" distB="0" distL="114300" distR="114300" simplePos="0" relativeHeight="251661311" behindDoc="0" locked="0" layoutInCell="1" allowOverlap="1" wp14:anchorId="0EEB7181" wp14:editId="796E0F31">
              <wp:simplePos x="0" y="0"/>
              <wp:positionH relativeFrom="column">
                <wp:posOffset>-914400</wp:posOffset>
              </wp:positionH>
              <wp:positionV relativeFrom="paragraph">
                <wp:posOffset>-450215</wp:posOffset>
              </wp:positionV>
              <wp:extent cx="7564755" cy="669925"/>
              <wp:effectExtent l="0" t="0" r="0" b="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4755" cy="669925"/>
                      </a:xfrm>
                      <a:prstGeom prst="rect">
                        <a:avLst/>
                      </a:prstGeom>
                      <a:solidFill>
                        <a:srgbClr val="003F7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30791B22" id="Rectangle 5" o:spid="_x0000_s1026" style="position:absolute;margin-left:-1in;margin-top:-35.45pt;width:595.65pt;height:52.75pt;z-index:251661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" fillcolor="#003f77" stroked="f"/>
          </w:pict>
        </mc:Fallback>
      </mc:AlternateContent>
    </w:r>
    <w:r>
      <w:rPr>
        <w:noProof/>
        <w:lang w:eastAsia="en-GB"/>
      </w:rPr>
      <w:drawing>
        <wp:anchor distT="0" distB="0" distL="114300" distR="114300" simplePos="0" relativeHeight="251671552" behindDoc="0" locked="0" layoutInCell="1" allowOverlap="1" wp14:anchorId="0E49C6E3" wp14:editId="3F5F9E26">
          <wp:simplePos x="0" y="0"/>
          <wp:positionH relativeFrom="column">
            <wp:posOffset>5558790</wp:posOffset>
          </wp:positionH>
          <wp:positionV relativeFrom="paragraph">
            <wp:posOffset>-143510</wp:posOffset>
          </wp:positionV>
          <wp:extent cx="530860" cy="605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porate Logo - CMYK.jpg"/>
                  <pic:cNvPicPr/>
                </pic:nvPicPr>
                <pic:blipFill>
                  <a:blip r:embed="rId1" cstate="print">
                    <a:extLst>
                      <a:ext uri="{28A0092B-C50C-407E-A947-70E740481C1C}">
                        <a14:useLocalDpi xmlns:a14="http://schemas.microsoft.com/office/drawing/2010/main"/>
                      </a:ext>
                    </a:extLst>
                  </a:blip>
                  <a:stretch>
                    <a:fillRect/>
                  </a:stretch>
                </pic:blipFill>
                <pic:spPr>
                  <a:xfrm>
                    <a:off x="0" y="0"/>
                    <a:ext cx="530860" cy="60579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70527" behindDoc="0" locked="0" layoutInCell="1" allowOverlap="1" wp14:anchorId="5242EDAC" wp14:editId="6CA4BF77">
              <wp:simplePos x="0" y="0"/>
              <wp:positionH relativeFrom="column">
                <wp:posOffset>5537835</wp:posOffset>
              </wp:positionH>
              <wp:positionV relativeFrom="paragraph">
                <wp:posOffset>-163195</wp:posOffset>
              </wp:positionV>
              <wp:extent cx="572770" cy="574040"/>
              <wp:effectExtent l="3810" t="1270" r="4445"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 cy="57404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0CF557F3" id="Rectangle 6" o:spid="_x0000_s1026" style="position:absolute;margin-left:436.05pt;margin-top:-12.85pt;width:45.1pt;height:45.2pt;z-index:2516705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" fillcolor="white [3212]" stroked="f"/>
          </w:pict>
        </mc:Fallback>
      </mc:AlternateContent>
    </w:r>
    <w:r>
      <w:rPr>
        <w:noProof/>
        <w:lang w:eastAsia="en-GB"/>
      </w:rPr>
      <mc:AlternateContent>
        <mc:Choice Requires="wps">
          <w:drawing>
            <wp:anchor distT="0" distB="0" distL="114300" distR="114300" simplePos="0" relativeHeight="251669504" behindDoc="0" locked="0" layoutInCell="0" allowOverlap="1" wp14:anchorId="07522C39" wp14:editId="76774113">
              <wp:simplePos x="0" y="0"/>
              <wp:positionH relativeFrom="rightMargin">
                <wp:align>right</wp:align>
              </wp:positionH>
              <wp:positionV relativeFrom="margin">
                <wp:align>center</wp:align>
              </wp:positionV>
              <wp:extent cx="445135" cy="329565"/>
              <wp:effectExtent l="0" t="0" r="0" b="0"/>
              <wp:wrapNone/>
              <wp:docPr id="54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135" cy="32956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A6A9B48" w14:textId="77777777" w:rsidR="00205765" w:rsidRPr="004E6ADC" w:rsidRDefault="00205765" w:rsidP="00D1528D">
                          <w:pPr>
                            <w:pBdr>
                              <w:bottom w:val="single" w:sz="4" w:space="1" w:color="auto"/>
                            </w:pBdr>
                            <w:rPr>
                              <w:color w:val="auto"/>
                            </w:rPr>
                          </w:pPr>
                          <w:r w:rsidRPr="004E6ADC">
                            <w:rPr>
                              <w:color w:val="auto"/>
                            </w:rPr>
                            <w:fldChar w:fldCharType="begin"/>
                          </w:r>
                          <w:r w:rsidRPr="004E6ADC">
                            <w:rPr>
                              <w:color w:val="auto"/>
                            </w:rPr>
                            <w:instrText xml:space="preserve"> PAGE   \* MERGEFORMAT </w:instrText>
                          </w:r>
                          <w:r w:rsidRPr="004E6ADC">
                            <w:rPr>
                              <w:color w:val="auto"/>
                            </w:rPr>
                            <w:fldChar w:fldCharType="separate"/>
                          </w:r>
                          <w:r>
                            <w:rPr>
                              <w:noProof/>
                              <w:color w:val="auto"/>
                            </w:rPr>
                            <w:t>14</w:t>
                          </w:r>
                          <w:r w:rsidRPr="004E6ADC">
                            <w:rPr>
                              <w:noProof/>
                              <w:color w:val="auto"/>
                            </w:rPr>
                            <w:fldChar w:fldCharType="end"/>
                          </w:r>
                        </w:p>
                      </w:txbxContent>
                    </wps:txbx>
                    <wps:bodyPr rot="0" vert="horz"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07522C39" id="Rectangle 4" o:spid="_x0000_s1028" style="position:absolute;margin-left:-16.15pt;margin-top:0;width:35.05pt;height:25.95pt;z-index:251669504;visibility:visible;mso-wrap-style:square;mso-width-percent:0;mso-height-percent:0;mso-wrap-distance-left:9pt;mso-wrap-distance-top:0;mso-wrap-distance-right:9pt;mso-wrap-distance-bottom:0;mso-position-horizontal:right;mso-position-horizontal-relative:right-margin-area;mso-position-vertical:center;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" o:allowincell="f" fillcolor="white [3201]" stroked="f" strokeweight="2pt">
              <v:textbox>
                <w:txbxContent>
                  <w:p w14:paraId="5A6A9B48" w14:textId="77777777" w:rsidR="00205765" w:rsidRPr="004E6ADC" w:rsidRDefault="00205765" w:rsidP="00D1528D">
                    <w:pPr>
                      <w:pBdr>
                        <w:bottom w:val="single" w:sz="4" w:space="1" w:color="auto"/>
                      </w:pBdr>
                      <w:rPr>
                        <w:color w:val="auto"/>
                      </w:rPr>
                    </w:pPr>
                    <w:r w:rsidRPr="004E6ADC">
                      <w:rPr>
                        <w:color w:val="auto"/>
                      </w:rPr>
                      <w:fldChar w:fldCharType="begin"/>
                    </w:r>
                    <w:r w:rsidRPr="004E6ADC">
                      <w:rPr>
                        <w:color w:val="auto"/>
                      </w:rPr>
                      <w:instrText xml:space="preserve"> PAGE   \* MERGEFORMAT </w:instrText>
                    </w:r>
                    <w:r w:rsidRPr="004E6ADC">
                      <w:rPr>
                        <w:color w:val="auto"/>
                      </w:rPr>
                      <w:fldChar w:fldCharType="separate"/>
                    </w:r>
                    <w:r>
                      <w:rPr>
                        <w:noProof/>
                        <w:color w:val="auto"/>
                      </w:rPr>
                      <w:t>14</w:t>
                    </w:r>
                    <w:r w:rsidRPr="004E6ADC">
                      <w:rPr>
                        <w:noProof/>
                        <w:color w:val="auto"/>
                      </w:rPr>
                      <w:fldChar w:fldCharType="end"/>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391"/>
    <w:multiLevelType w:val="hybridMultilevel"/>
    <w:tmpl w:val="E60256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F21B81"/>
    <w:multiLevelType w:val="hybridMultilevel"/>
    <w:tmpl w:val="C54EC2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78E7AEA"/>
    <w:multiLevelType w:val="hybridMultilevel"/>
    <w:tmpl w:val="D37E2FB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80E2831"/>
    <w:multiLevelType w:val="hybridMultilevel"/>
    <w:tmpl w:val="C45A45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E83C9D"/>
    <w:multiLevelType w:val="hybridMultilevel"/>
    <w:tmpl w:val="6756D9A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61310AD"/>
    <w:multiLevelType w:val="hybridMultilevel"/>
    <w:tmpl w:val="163A08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904FB7"/>
    <w:multiLevelType w:val="hybridMultilevel"/>
    <w:tmpl w:val="C45A45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AA2166"/>
    <w:multiLevelType w:val="hybridMultilevel"/>
    <w:tmpl w:val="FDB4AB8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433A94"/>
    <w:multiLevelType w:val="hybridMultilevel"/>
    <w:tmpl w:val="ACFE037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4003EC5"/>
    <w:multiLevelType w:val="multilevel"/>
    <w:tmpl w:val="C608AAD6"/>
    <w:lvl w:ilvl="0">
      <w:start w:val="3"/>
      <w:numFmt w:val="decimal"/>
      <w:lvlText w:val="%1."/>
      <w:lvlJc w:val="left"/>
      <w:pPr>
        <w:ind w:left="720" w:hanging="720"/>
      </w:pPr>
      <w:rPr>
        <w:rFonts w:hint="default"/>
      </w:rPr>
    </w:lvl>
    <w:lvl w:ilvl="1">
      <w:start w:val="1"/>
      <w:numFmt w:val="decimal"/>
      <w:lvlText w:val="%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74F2892"/>
    <w:multiLevelType w:val="hybridMultilevel"/>
    <w:tmpl w:val="4212051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A83219D"/>
    <w:multiLevelType w:val="hybridMultilevel"/>
    <w:tmpl w:val="9F20263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C4061DE"/>
    <w:multiLevelType w:val="hybridMultilevel"/>
    <w:tmpl w:val="5C6E5E3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7F03DF7"/>
    <w:multiLevelType w:val="hybridMultilevel"/>
    <w:tmpl w:val="031219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7C769E"/>
    <w:multiLevelType w:val="hybridMultilevel"/>
    <w:tmpl w:val="AF76C57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B463775"/>
    <w:multiLevelType w:val="hybridMultilevel"/>
    <w:tmpl w:val="D528E34C"/>
    <w:lvl w:ilvl="0" w:tplc="0809000F">
      <w:start w:val="1"/>
      <w:numFmt w:val="decimal"/>
      <w:lvlText w:val="%1."/>
      <w:lvlJc w:val="left"/>
      <w:pPr>
        <w:ind w:left="108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754B3B"/>
    <w:multiLevelType w:val="multilevel"/>
    <w:tmpl w:val="80BC1EBE"/>
    <w:lvl w:ilvl="0">
      <w:start w:val="1"/>
      <w:numFmt w:val="decimal"/>
      <w:lvlText w:val="%1."/>
      <w:lvlJc w:val="left"/>
      <w:pPr>
        <w:ind w:left="720" w:hanging="72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2D356D4"/>
    <w:multiLevelType w:val="hybridMultilevel"/>
    <w:tmpl w:val="EDC417C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8273BE6"/>
    <w:multiLevelType w:val="hybridMultilevel"/>
    <w:tmpl w:val="1E2CF5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A75FA1"/>
    <w:multiLevelType w:val="hybridMultilevel"/>
    <w:tmpl w:val="E16EF1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437685"/>
    <w:multiLevelType w:val="hybridMultilevel"/>
    <w:tmpl w:val="43326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A74422"/>
    <w:multiLevelType w:val="hybridMultilevel"/>
    <w:tmpl w:val="304E767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2" w15:restartNumberingAfterBreak="0">
    <w:nsid w:val="53012731"/>
    <w:multiLevelType w:val="multilevel"/>
    <w:tmpl w:val="80BC1EBE"/>
    <w:lvl w:ilvl="0">
      <w:start w:val="1"/>
      <w:numFmt w:val="decimal"/>
      <w:lvlText w:val="%1."/>
      <w:lvlJc w:val="left"/>
      <w:pPr>
        <w:ind w:left="720" w:hanging="72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4A048F5"/>
    <w:multiLevelType w:val="hybridMultilevel"/>
    <w:tmpl w:val="F2065FB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5864BBD"/>
    <w:multiLevelType w:val="hybridMultilevel"/>
    <w:tmpl w:val="C0F2A77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8F865DC"/>
    <w:multiLevelType w:val="hybridMultilevel"/>
    <w:tmpl w:val="FAD44830"/>
    <w:lvl w:ilvl="0" w:tplc="0809000F">
      <w:start w:val="1"/>
      <w:numFmt w:val="decimal"/>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26" w15:restartNumberingAfterBreak="0">
    <w:nsid w:val="5A1C2260"/>
    <w:multiLevelType w:val="hybridMultilevel"/>
    <w:tmpl w:val="0B3AEA2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B923AAB"/>
    <w:multiLevelType w:val="hybridMultilevel"/>
    <w:tmpl w:val="6E5C5226"/>
    <w:lvl w:ilvl="0" w:tplc="0809000F">
      <w:start w:val="1"/>
      <w:numFmt w:val="decimal"/>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8B14F3"/>
    <w:multiLevelType w:val="hybridMultilevel"/>
    <w:tmpl w:val="D322582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D346BD0"/>
    <w:multiLevelType w:val="multilevel"/>
    <w:tmpl w:val="73A28DB4"/>
    <w:lvl w:ilvl="0">
      <w:start w:val="1"/>
      <w:numFmt w:val="decimal"/>
      <w:lvlText w:val="%1."/>
      <w:lvlJc w:val="left"/>
      <w:pPr>
        <w:ind w:left="1080" w:hanging="72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3377D6"/>
    <w:multiLevelType w:val="hybridMultilevel"/>
    <w:tmpl w:val="29724C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00B4B2A"/>
    <w:multiLevelType w:val="hybridMultilevel"/>
    <w:tmpl w:val="97B22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453337"/>
    <w:multiLevelType w:val="hybridMultilevel"/>
    <w:tmpl w:val="D528E34C"/>
    <w:lvl w:ilvl="0" w:tplc="0809000F">
      <w:start w:val="1"/>
      <w:numFmt w:val="decimal"/>
      <w:lvlText w:val="%1."/>
      <w:lvlJc w:val="left"/>
      <w:pPr>
        <w:ind w:left="108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726965"/>
    <w:multiLevelType w:val="multilevel"/>
    <w:tmpl w:val="80BC1EBE"/>
    <w:lvl w:ilvl="0">
      <w:start w:val="1"/>
      <w:numFmt w:val="decimal"/>
      <w:lvlText w:val="%1."/>
      <w:lvlJc w:val="left"/>
      <w:pPr>
        <w:ind w:left="720" w:hanging="72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0A3B04"/>
    <w:multiLevelType w:val="hybridMultilevel"/>
    <w:tmpl w:val="72280A3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874005C"/>
    <w:multiLevelType w:val="multilevel"/>
    <w:tmpl w:val="EC80AC0E"/>
    <w:lvl w:ilvl="0">
      <w:start w:val="1"/>
      <w:numFmt w:val="decimal"/>
      <w:lvlText w:val="%1."/>
      <w:lvlJc w:val="left"/>
      <w:pPr>
        <w:ind w:left="720" w:hanging="720"/>
      </w:pPr>
      <w:rPr>
        <w:rFonts w:hint="default"/>
      </w:rPr>
    </w:lvl>
    <w:lvl w:ilvl="1">
      <w:start w:val="1"/>
      <w:numFmt w:val="decimal"/>
      <w:lvlText w:val="%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B9628F0"/>
    <w:multiLevelType w:val="hybridMultilevel"/>
    <w:tmpl w:val="7F02F54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1A810A2"/>
    <w:multiLevelType w:val="hybridMultilevel"/>
    <w:tmpl w:val="89782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4D321E"/>
    <w:multiLevelType w:val="hybridMultilevel"/>
    <w:tmpl w:val="D24AFB0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5B042DD"/>
    <w:multiLevelType w:val="hybridMultilevel"/>
    <w:tmpl w:val="CF4654D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6DF240F"/>
    <w:multiLevelType w:val="hybridMultilevel"/>
    <w:tmpl w:val="09C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C67D11"/>
    <w:multiLevelType w:val="multilevel"/>
    <w:tmpl w:val="80BC1EBE"/>
    <w:lvl w:ilvl="0">
      <w:start w:val="1"/>
      <w:numFmt w:val="decimal"/>
      <w:lvlText w:val="%1."/>
      <w:lvlJc w:val="left"/>
      <w:pPr>
        <w:ind w:left="720" w:hanging="72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E530438"/>
    <w:multiLevelType w:val="multilevel"/>
    <w:tmpl w:val="73A28DB4"/>
    <w:lvl w:ilvl="0">
      <w:start w:val="1"/>
      <w:numFmt w:val="decimal"/>
      <w:lvlText w:val="%1."/>
      <w:lvlJc w:val="left"/>
      <w:pPr>
        <w:ind w:left="1080" w:hanging="72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
  </w:num>
  <w:num w:numId="3">
    <w:abstractNumId w:val="6"/>
  </w:num>
  <w:num w:numId="4">
    <w:abstractNumId w:val="42"/>
  </w:num>
  <w:num w:numId="5">
    <w:abstractNumId w:val="7"/>
  </w:num>
  <w:num w:numId="6">
    <w:abstractNumId w:val="21"/>
  </w:num>
  <w:num w:numId="7">
    <w:abstractNumId w:val="38"/>
  </w:num>
  <w:num w:numId="8">
    <w:abstractNumId w:val="10"/>
  </w:num>
  <w:num w:numId="9">
    <w:abstractNumId w:val="32"/>
  </w:num>
  <w:num w:numId="10">
    <w:abstractNumId w:val="27"/>
  </w:num>
  <w:num w:numId="11">
    <w:abstractNumId w:val="11"/>
  </w:num>
  <w:num w:numId="12">
    <w:abstractNumId w:val="34"/>
  </w:num>
  <w:num w:numId="13">
    <w:abstractNumId w:val="39"/>
  </w:num>
  <w:num w:numId="14">
    <w:abstractNumId w:val="12"/>
  </w:num>
  <w:num w:numId="15">
    <w:abstractNumId w:val="26"/>
  </w:num>
  <w:num w:numId="16">
    <w:abstractNumId w:val="24"/>
  </w:num>
  <w:num w:numId="17">
    <w:abstractNumId w:val="14"/>
  </w:num>
  <w:num w:numId="18">
    <w:abstractNumId w:val="18"/>
  </w:num>
  <w:num w:numId="19">
    <w:abstractNumId w:val="17"/>
  </w:num>
  <w:num w:numId="20">
    <w:abstractNumId w:val="4"/>
  </w:num>
  <w:num w:numId="21">
    <w:abstractNumId w:val="23"/>
  </w:num>
  <w:num w:numId="22">
    <w:abstractNumId w:val="2"/>
  </w:num>
  <w:num w:numId="23">
    <w:abstractNumId w:val="0"/>
  </w:num>
  <w:num w:numId="24">
    <w:abstractNumId w:val="8"/>
  </w:num>
  <w:num w:numId="25">
    <w:abstractNumId w:val="13"/>
  </w:num>
  <w:num w:numId="26">
    <w:abstractNumId w:val="29"/>
  </w:num>
  <w:num w:numId="27">
    <w:abstractNumId w:val="19"/>
  </w:num>
  <w:num w:numId="28">
    <w:abstractNumId w:val="36"/>
  </w:num>
  <w:num w:numId="29">
    <w:abstractNumId w:val="41"/>
  </w:num>
  <w:num w:numId="30">
    <w:abstractNumId w:val="35"/>
  </w:num>
  <w:num w:numId="31">
    <w:abstractNumId w:val="22"/>
  </w:num>
  <w:num w:numId="32">
    <w:abstractNumId w:val="33"/>
  </w:num>
  <w:num w:numId="33">
    <w:abstractNumId w:val="25"/>
  </w:num>
  <w:num w:numId="34">
    <w:abstractNumId w:val="15"/>
  </w:num>
  <w:num w:numId="35">
    <w:abstractNumId w:val="1"/>
  </w:num>
  <w:num w:numId="36">
    <w:abstractNumId w:val="28"/>
  </w:num>
  <w:num w:numId="37">
    <w:abstractNumId w:val="40"/>
  </w:num>
  <w:num w:numId="38">
    <w:abstractNumId w:val="5"/>
  </w:num>
  <w:num w:numId="39">
    <w:abstractNumId w:val="9"/>
  </w:num>
  <w:num w:numId="40">
    <w:abstractNumId w:val="20"/>
  </w:num>
  <w:num w:numId="41">
    <w:abstractNumId w:val="30"/>
  </w:num>
  <w:num w:numId="42">
    <w:abstractNumId w:val="37"/>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o:colormru v:ext="edit" colors="#003f7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E9F"/>
    <w:rsid w:val="00006899"/>
    <w:rsid w:val="00024D74"/>
    <w:rsid w:val="00052CF2"/>
    <w:rsid w:val="0005507A"/>
    <w:rsid w:val="00072CAE"/>
    <w:rsid w:val="0008318C"/>
    <w:rsid w:val="00084D98"/>
    <w:rsid w:val="0008532A"/>
    <w:rsid w:val="00086640"/>
    <w:rsid w:val="0008760F"/>
    <w:rsid w:val="00092167"/>
    <w:rsid w:val="000B0E4D"/>
    <w:rsid w:val="000B1DFD"/>
    <w:rsid w:val="000B285D"/>
    <w:rsid w:val="000B79DF"/>
    <w:rsid w:val="000C1EE3"/>
    <w:rsid w:val="000C431A"/>
    <w:rsid w:val="000C5D92"/>
    <w:rsid w:val="000D22D3"/>
    <w:rsid w:val="000D78CC"/>
    <w:rsid w:val="000E7097"/>
    <w:rsid w:val="000F2C30"/>
    <w:rsid w:val="000F2E2D"/>
    <w:rsid w:val="00101096"/>
    <w:rsid w:val="00110E73"/>
    <w:rsid w:val="001123F0"/>
    <w:rsid w:val="00116A52"/>
    <w:rsid w:val="00120686"/>
    <w:rsid w:val="00130A54"/>
    <w:rsid w:val="00130FB1"/>
    <w:rsid w:val="00133784"/>
    <w:rsid w:val="00136A52"/>
    <w:rsid w:val="00142489"/>
    <w:rsid w:val="001457F2"/>
    <w:rsid w:val="00151229"/>
    <w:rsid w:val="00165573"/>
    <w:rsid w:val="001732BC"/>
    <w:rsid w:val="00177FDC"/>
    <w:rsid w:val="0018041D"/>
    <w:rsid w:val="0019278D"/>
    <w:rsid w:val="001A0671"/>
    <w:rsid w:val="001A07D1"/>
    <w:rsid w:val="001A0822"/>
    <w:rsid w:val="001A341E"/>
    <w:rsid w:val="001A724A"/>
    <w:rsid w:val="001B2B5D"/>
    <w:rsid w:val="001B3BD7"/>
    <w:rsid w:val="001C0008"/>
    <w:rsid w:val="001C6ACA"/>
    <w:rsid w:val="001D1EE9"/>
    <w:rsid w:val="001D5142"/>
    <w:rsid w:val="001D5BBB"/>
    <w:rsid w:val="001E02AD"/>
    <w:rsid w:val="001E25B6"/>
    <w:rsid w:val="001E7A4E"/>
    <w:rsid w:val="001F1177"/>
    <w:rsid w:val="001F3FB2"/>
    <w:rsid w:val="001F57F0"/>
    <w:rsid w:val="001F5ADC"/>
    <w:rsid w:val="001F6D47"/>
    <w:rsid w:val="001F747C"/>
    <w:rsid w:val="00200B1E"/>
    <w:rsid w:val="00205765"/>
    <w:rsid w:val="00205CB6"/>
    <w:rsid w:val="00211696"/>
    <w:rsid w:val="00225CCF"/>
    <w:rsid w:val="002309E6"/>
    <w:rsid w:val="00233C87"/>
    <w:rsid w:val="00237628"/>
    <w:rsid w:val="00241C0F"/>
    <w:rsid w:val="0024519A"/>
    <w:rsid w:val="00250303"/>
    <w:rsid w:val="00253149"/>
    <w:rsid w:val="002531D1"/>
    <w:rsid w:val="002563D5"/>
    <w:rsid w:val="00260145"/>
    <w:rsid w:val="002672AF"/>
    <w:rsid w:val="002804BE"/>
    <w:rsid w:val="002915A9"/>
    <w:rsid w:val="00294410"/>
    <w:rsid w:val="002B43B8"/>
    <w:rsid w:val="002C071F"/>
    <w:rsid w:val="002C32A1"/>
    <w:rsid w:val="002C40B6"/>
    <w:rsid w:val="002C5C96"/>
    <w:rsid w:val="002C61A0"/>
    <w:rsid w:val="002D047A"/>
    <w:rsid w:val="002D5A4A"/>
    <w:rsid w:val="002F2FD8"/>
    <w:rsid w:val="002F5A75"/>
    <w:rsid w:val="002F673B"/>
    <w:rsid w:val="002F6D7A"/>
    <w:rsid w:val="00300B5B"/>
    <w:rsid w:val="0031358B"/>
    <w:rsid w:val="00315A9C"/>
    <w:rsid w:val="00317C3B"/>
    <w:rsid w:val="00320CCE"/>
    <w:rsid w:val="00333168"/>
    <w:rsid w:val="0034173E"/>
    <w:rsid w:val="00342129"/>
    <w:rsid w:val="003469BC"/>
    <w:rsid w:val="003509FB"/>
    <w:rsid w:val="003617D6"/>
    <w:rsid w:val="0036233B"/>
    <w:rsid w:val="003651B1"/>
    <w:rsid w:val="00372B73"/>
    <w:rsid w:val="003854BF"/>
    <w:rsid w:val="003947AD"/>
    <w:rsid w:val="00396725"/>
    <w:rsid w:val="003A08AD"/>
    <w:rsid w:val="003A4C7D"/>
    <w:rsid w:val="003A5EA0"/>
    <w:rsid w:val="003B238C"/>
    <w:rsid w:val="003C2AF5"/>
    <w:rsid w:val="003D15B7"/>
    <w:rsid w:val="003D485C"/>
    <w:rsid w:val="003D79CA"/>
    <w:rsid w:val="003E20D5"/>
    <w:rsid w:val="003F4156"/>
    <w:rsid w:val="003F5F0C"/>
    <w:rsid w:val="00403F13"/>
    <w:rsid w:val="004045BE"/>
    <w:rsid w:val="00416670"/>
    <w:rsid w:val="004226FC"/>
    <w:rsid w:val="0042727D"/>
    <w:rsid w:val="00435745"/>
    <w:rsid w:val="0044372B"/>
    <w:rsid w:val="00445B8B"/>
    <w:rsid w:val="00446A39"/>
    <w:rsid w:val="0044713E"/>
    <w:rsid w:val="00457FA3"/>
    <w:rsid w:val="00472069"/>
    <w:rsid w:val="0047746D"/>
    <w:rsid w:val="00482979"/>
    <w:rsid w:val="00491E34"/>
    <w:rsid w:val="00491F11"/>
    <w:rsid w:val="004A49A7"/>
    <w:rsid w:val="004A7C8E"/>
    <w:rsid w:val="004B25B4"/>
    <w:rsid w:val="004B3211"/>
    <w:rsid w:val="004C1543"/>
    <w:rsid w:val="004C67F4"/>
    <w:rsid w:val="004C71D2"/>
    <w:rsid w:val="004D0559"/>
    <w:rsid w:val="004D1C39"/>
    <w:rsid w:val="004E3BCE"/>
    <w:rsid w:val="004E6ADC"/>
    <w:rsid w:val="004F5E54"/>
    <w:rsid w:val="00500FC9"/>
    <w:rsid w:val="005022BB"/>
    <w:rsid w:val="00503F07"/>
    <w:rsid w:val="0050521C"/>
    <w:rsid w:val="00507DF5"/>
    <w:rsid w:val="00513E93"/>
    <w:rsid w:val="00520B41"/>
    <w:rsid w:val="00521EE0"/>
    <w:rsid w:val="0052403A"/>
    <w:rsid w:val="00525F48"/>
    <w:rsid w:val="00530187"/>
    <w:rsid w:val="00534FC6"/>
    <w:rsid w:val="00535696"/>
    <w:rsid w:val="00545835"/>
    <w:rsid w:val="00547B2A"/>
    <w:rsid w:val="00550AAE"/>
    <w:rsid w:val="00562595"/>
    <w:rsid w:val="00566007"/>
    <w:rsid w:val="00591B8C"/>
    <w:rsid w:val="005920A8"/>
    <w:rsid w:val="00592649"/>
    <w:rsid w:val="005942DB"/>
    <w:rsid w:val="005A2E1F"/>
    <w:rsid w:val="005A321A"/>
    <w:rsid w:val="005A66BF"/>
    <w:rsid w:val="005C3165"/>
    <w:rsid w:val="005C4D1F"/>
    <w:rsid w:val="005C6A54"/>
    <w:rsid w:val="005C74C5"/>
    <w:rsid w:val="005D0DEE"/>
    <w:rsid w:val="005D10C5"/>
    <w:rsid w:val="005D12AF"/>
    <w:rsid w:val="005D612F"/>
    <w:rsid w:val="005F28C0"/>
    <w:rsid w:val="005F3BA6"/>
    <w:rsid w:val="005F45A2"/>
    <w:rsid w:val="006114A7"/>
    <w:rsid w:val="00630636"/>
    <w:rsid w:val="0064023C"/>
    <w:rsid w:val="00646121"/>
    <w:rsid w:val="00647378"/>
    <w:rsid w:val="006565B3"/>
    <w:rsid w:val="006621BC"/>
    <w:rsid w:val="006650B5"/>
    <w:rsid w:val="00674AE6"/>
    <w:rsid w:val="00685CBC"/>
    <w:rsid w:val="006872D8"/>
    <w:rsid w:val="00696A57"/>
    <w:rsid w:val="006A7E71"/>
    <w:rsid w:val="006B3DFB"/>
    <w:rsid w:val="006B427C"/>
    <w:rsid w:val="006B67B4"/>
    <w:rsid w:val="006C049D"/>
    <w:rsid w:val="006D383A"/>
    <w:rsid w:val="006D38F1"/>
    <w:rsid w:val="006D3CEB"/>
    <w:rsid w:val="006D464A"/>
    <w:rsid w:val="006E3686"/>
    <w:rsid w:val="006E3C19"/>
    <w:rsid w:val="006E4ADF"/>
    <w:rsid w:val="006E6899"/>
    <w:rsid w:val="006F6810"/>
    <w:rsid w:val="00700493"/>
    <w:rsid w:val="00701272"/>
    <w:rsid w:val="007102A1"/>
    <w:rsid w:val="00711C73"/>
    <w:rsid w:val="00712E5D"/>
    <w:rsid w:val="00714047"/>
    <w:rsid w:val="00717FCA"/>
    <w:rsid w:val="0072297F"/>
    <w:rsid w:val="007277A1"/>
    <w:rsid w:val="007336FA"/>
    <w:rsid w:val="00734B8F"/>
    <w:rsid w:val="00742FD0"/>
    <w:rsid w:val="00743595"/>
    <w:rsid w:val="00744BFE"/>
    <w:rsid w:val="007467BF"/>
    <w:rsid w:val="00750319"/>
    <w:rsid w:val="007516BA"/>
    <w:rsid w:val="007621DB"/>
    <w:rsid w:val="00796848"/>
    <w:rsid w:val="007A29E9"/>
    <w:rsid w:val="007B288C"/>
    <w:rsid w:val="007B48DE"/>
    <w:rsid w:val="007B73EA"/>
    <w:rsid w:val="007C2620"/>
    <w:rsid w:val="007C586C"/>
    <w:rsid w:val="007C7417"/>
    <w:rsid w:val="007D28FF"/>
    <w:rsid w:val="007E61D0"/>
    <w:rsid w:val="007F5F6A"/>
    <w:rsid w:val="007F7839"/>
    <w:rsid w:val="007F7A30"/>
    <w:rsid w:val="00801953"/>
    <w:rsid w:val="00812A29"/>
    <w:rsid w:val="00814B13"/>
    <w:rsid w:val="008163E9"/>
    <w:rsid w:val="008172D5"/>
    <w:rsid w:val="008253EC"/>
    <w:rsid w:val="00832135"/>
    <w:rsid w:val="00832C8A"/>
    <w:rsid w:val="00834604"/>
    <w:rsid w:val="008353CC"/>
    <w:rsid w:val="00837AEB"/>
    <w:rsid w:val="00840531"/>
    <w:rsid w:val="008436F1"/>
    <w:rsid w:val="00845E8A"/>
    <w:rsid w:val="0084654A"/>
    <w:rsid w:val="00851A9F"/>
    <w:rsid w:val="00853844"/>
    <w:rsid w:val="008566D9"/>
    <w:rsid w:val="00860CEB"/>
    <w:rsid w:val="00863BF6"/>
    <w:rsid w:val="008701C4"/>
    <w:rsid w:val="008814AA"/>
    <w:rsid w:val="00882B06"/>
    <w:rsid w:val="00892F92"/>
    <w:rsid w:val="008A0C8B"/>
    <w:rsid w:val="008A444F"/>
    <w:rsid w:val="008B08EA"/>
    <w:rsid w:val="008C182D"/>
    <w:rsid w:val="008C6985"/>
    <w:rsid w:val="008D156A"/>
    <w:rsid w:val="008F585A"/>
    <w:rsid w:val="0090327E"/>
    <w:rsid w:val="00907B90"/>
    <w:rsid w:val="00920679"/>
    <w:rsid w:val="00922BD5"/>
    <w:rsid w:val="00932097"/>
    <w:rsid w:val="00933BEE"/>
    <w:rsid w:val="00933EF3"/>
    <w:rsid w:val="009357A7"/>
    <w:rsid w:val="0093646E"/>
    <w:rsid w:val="009441A4"/>
    <w:rsid w:val="00955D9C"/>
    <w:rsid w:val="00957360"/>
    <w:rsid w:val="009758E1"/>
    <w:rsid w:val="00981D6F"/>
    <w:rsid w:val="0098403D"/>
    <w:rsid w:val="0098560C"/>
    <w:rsid w:val="00985689"/>
    <w:rsid w:val="0099242D"/>
    <w:rsid w:val="009A0A32"/>
    <w:rsid w:val="009A5AB0"/>
    <w:rsid w:val="009B24BA"/>
    <w:rsid w:val="009B45F4"/>
    <w:rsid w:val="009C2D07"/>
    <w:rsid w:val="009D6486"/>
    <w:rsid w:val="009D6851"/>
    <w:rsid w:val="009D7C73"/>
    <w:rsid w:val="009E2C89"/>
    <w:rsid w:val="009E3ADD"/>
    <w:rsid w:val="009E7FB7"/>
    <w:rsid w:val="009F0CC8"/>
    <w:rsid w:val="009F3F44"/>
    <w:rsid w:val="009F4E91"/>
    <w:rsid w:val="009F4F87"/>
    <w:rsid w:val="009F509B"/>
    <w:rsid w:val="009F6837"/>
    <w:rsid w:val="00A07403"/>
    <w:rsid w:val="00A221B5"/>
    <w:rsid w:val="00A35931"/>
    <w:rsid w:val="00A42C6F"/>
    <w:rsid w:val="00A4389C"/>
    <w:rsid w:val="00A438BC"/>
    <w:rsid w:val="00A43C16"/>
    <w:rsid w:val="00A54A59"/>
    <w:rsid w:val="00A57014"/>
    <w:rsid w:val="00A57195"/>
    <w:rsid w:val="00A5768E"/>
    <w:rsid w:val="00A664EE"/>
    <w:rsid w:val="00A70A8D"/>
    <w:rsid w:val="00A7303F"/>
    <w:rsid w:val="00A7502F"/>
    <w:rsid w:val="00A80860"/>
    <w:rsid w:val="00A82105"/>
    <w:rsid w:val="00A82140"/>
    <w:rsid w:val="00A82E7B"/>
    <w:rsid w:val="00A83DC4"/>
    <w:rsid w:val="00A85BCB"/>
    <w:rsid w:val="00AA2D81"/>
    <w:rsid w:val="00AA394D"/>
    <w:rsid w:val="00AA4D2B"/>
    <w:rsid w:val="00AA6774"/>
    <w:rsid w:val="00AB3B42"/>
    <w:rsid w:val="00AC66C7"/>
    <w:rsid w:val="00AD49F7"/>
    <w:rsid w:val="00AE0622"/>
    <w:rsid w:val="00AE071E"/>
    <w:rsid w:val="00AE0CF6"/>
    <w:rsid w:val="00AF629C"/>
    <w:rsid w:val="00AF67D4"/>
    <w:rsid w:val="00B0679A"/>
    <w:rsid w:val="00B06D9C"/>
    <w:rsid w:val="00B1115B"/>
    <w:rsid w:val="00B113D4"/>
    <w:rsid w:val="00B23414"/>
    <w:rsid w:val="00B31B54"/>
    <w:rsid w:val="00B3779E"/>
    <w:rsid w:val="00B4520F"/>
    <w:rsid w:val="00B4651C"/>
    <w:rsid w:val="00B47450"/>
    <w:rsid w:val="00B505B5"/>
    <w:rsid w:val="00B53174"/>
    <w:rsid w:val="00B53918"/>
    <w:rsid w:val="00B6381F"/>
    <w:rsid w:val="00B65364"/>
    <w:rsid w:val="00B76C81"/>
    <w:rsid w:val="00B921D0"/>
    <w:rsid w:val="00B924F8"/>
    <w:rsid w:val="00B940C5"/>
    <w:rsid w:val="00BB7AD6"/>
    <w:rsid w:val="00BC622E"/>
    <w:rsid w:val="00BC7EBC"/>
    <w:rsid w:val="00BD67C8"/>
    <w:rsid w:val="00BE0660"/>
    <w:rsid w:val="00BE3859"/>
    <w:rsid w:val="00BE449C"/>
    <w:rsid w:val="00BE79A9"/>
    <w:rsid w:val="00C039CD"/>
    <w:rsid w:val="00C04A56"/>
    <w:rsid w:val="00C070A7"/>
    <w:rsid w:val="00C16E7A"/>
    <w:rsid w:val="00C20FB6"/>
    <w:rsid w:val="00C30E90"/>
    <w:rsid w:val="00C34321"/>
    <w:rsid w:val="00C4262A"/>
    <w:rsid w:val="00C57980"/>
    <w:rsid w:val="00C70F38"/>
    <w:rsid w:val="00C7123F"/>
    <w:rsid w:val="00C726F2"/>
    <w:rsid w:val="00C73D50"/>
    <w:rsid w:val="00C76728"/>
    <w:rsid w:val="00C81E9F"/>
    <w:rsid w:val="00C829A9"/>
    <w:rsid w:val="00C829D3"/>
    <w:rsid w:val="00C84E8B"/>
    <w:rsid w:val="00C92D8A"/>
    <w:rsid w:val="00C93FD6"/>
    <w:rsid w:val="00C973DF"/>
    <w:rsid w:val="00CA282C"/>
    <w:rsid w:val="00CA6E40"/>
    <w:rsid w:val="00CB0FB2"/>
    <w:rsid w:val="00CB6C60"/>
    <w:rsid w:val="00CB7CFF"/>
    <w:rsid w:val="00CC690E"/>
    <w:rsid w:val="00CD292E"/>
    <w:rsid w:val="00CD3C9C"/>
    <w:rsid w:val="00CD60E3"/>
    <w:rsid w:val="00CD69ED"/>
    <w:rsid w:val="00CD7F05"/>
    <w:rsid w:val="00CE1056"/>
    <w:rsid w:val="00CE31D2"/>
    <w:rsid w:val="00CE33B1"/>
    <w:rsid w:val="00CE4CB0"/>
    <w:rsid w:val="00CF04C1"/>
    <w:rsid w:val="00D06458"/>
    <w:rsid w:val="00D1528D"/>
    <w:rsid w:val="00D156BC"/>
    <w:rsid w:val="00D1689E"/>
    <w:rsid w:val="00D22D90"/>
    <w:rsid w:val="00D26BF9"/>
    <w:rsid w:val="00D34984"/>
    <w:rsid w:val="00D42162"/>
    <w:rsid w:val="00D4582C"/>
    <w:rsid w:val="00D568BA"/>
    <w:rsid w:val="00D70AE7"/>
    <w:rsid w:val="00D7479D"/>
    <w:rsid w:val="00D75A10"/>
    <w:rsid w:val="00D7611F"/>
    <w:rsid w:val="00D766E7"/>
    <w:rsid w:val="00D86383"/>
    <w:rsid w:val="00D87B39"/>
    <w:rsid w:val="00D95105"/>
    <w:rsid w:val="00DA1029"/>
    <w:rsid w:val="00DA7A41"/>
    <w:rsid w:val="00DA7D04"/>
    <w:rsid w:val="00DB483D"/>
    <w:rsid w:val="00DC098A"/>
    <w:rsid w:val="00DC2C9E"/>
    <w:rsid w:val="00DC41C1"/>
    <w:rsid w:val="00DC5B80"/>
    <w:rsid w:val="00DD5DE6"/>
    <w:rsid w:val="00DD7C08"/>
    <w:rsid w:val="00DE4285"/>
    <w:rsid w:val="00DE4C67"/>
    <w:rsid w:val="00E15900"/>
    <w:rsid w:val="00E16669"/>
    <w:rsid w:val="00E244CA"/>
    <w:rsid w:val="00E45A0C"/>
    <w:rsid w:val="00E57467"/>
    <w:rsid w:val="00E579F1"/>
    <w:rsid w:val="00E57A46"/>
    <w:rsid w:val="00E61C19"/>
    <w:rsid w:val="00E632E8"/>
    <w:rsid w:val="00E64C4E"/>
    <w:rsid w:val="00E73F33"/>
    <w:rsid w:val="00E743E2"/>
    <w:rsid w:val="00E763AA"/>
    <w:rsid w:val="00E8077B"/>
    <w:rsid w:val="00E81601"/>
    <w:rsid w:val="00E97B2B"/>
    <w:rsid w:val="00EA217E"/>
    <w:rsid w:val="00EA257D"/>
    <w:rsid w:val="00EA6209"/>
    <w:rsid w:val="00EC2C88"/>
    <w:rsid w:val="00EC4E32"/>
    <w:rsid w:val="00ED2BF4"/>
    <w:rsid w:val="00ED7BEA"/>
    <w:rsid w:val="00EE1BE0"/>
    <w:rsid w:val="00EF4B75"/>
    <w:rsid w:val="00F113A9"/>
    <w:rsid w:val="00F1296E"/>
    <w:rsid w:val="00F15C43"/>
    <w:rsid w:val="00F17605"/>
    <w:rsid w:val="00F26A0E"/>
    <w:rsid w:val="00F27008"/>
    <w:rsid w:val="00F304E4"/>
    <w:rsid w:val="00F35566"/>
    <w:rsid w:val="00F41BBD"/>
    <w:rsid w:val="00F43034"/>
    <w:rsid w:val="00F466D8"/>
    <w:rsid w:val="00F46D32"/>
    <w:rsid w:val="00F50455"/>
    <w:rsid w:val="00F50E09"/>
    <w:rsid w:val="00F552CF"/>
    <w:rsid w:val="00F62836"/>
    <w:rsid w:val="00F62D44"/>
    <w:rsid w:val="00F66249"/>
    <w:rsid w:val="00F66BD8"/>
    <w:rsid w:val="00F7033F"/>
    <w:rsid w:val="00F767C3"/>
    <w:rsid w:val="00F918B5"/>
    <w:rsid w:val="00F9419E"/>
    <w:rsid w:val="00FA630C"/>
    <w:rsid w:val="00FB17A9"/>
    <w:rsid w:val="00FC4B0B"/>
    <w:rsid w:val="00FC710C"/>
    <w:rsid w:val="00FD1D84"/>
    <w:rsid w:val="00FE05DB"/>
    <w:rsid w:val="00FE232D"/>
    <w:rsid w:val="00FE6A97"/>
    <w:rsid w:val="00FF3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3f77"/>
    </o:shapedefaults>
    <o:shapelayout v:ext="edit">
      <o:idmap v:ext="edit" data="1"/>
    </o:shapelayout>
  </w:shapeDefaults>
  <w:decimalSymbol w:val="."/>
  <w:listSeparator w:val=","/>
  <w14:docId w14:val="42DB8546"/>
  <w15:docId w15:val="{634C91BD-8834-47D3-B76C-AFEEA1054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color w:val="231F20"/>
        <w:szCs w:val="22"/>
        <w:lang w:val="en-GB" w:eastAsia="en-US" w:bidi="ar-SA"/>
      </w:rPr>
    </w:rPrDefault>
    <w:pPrDefault>
      <w:pPr>
        <w:spacing w:after="12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2D07"/>
  </w:style>
  <w:style w:type="paragraph" w:styleId="Heading1">
    <w:name w:val="heading 1"/>
    <w:basedOn w:val="Normal"/>
    <w:next w:val="Normal"/>
    <w:link w:val="Heading1Char"/>
    <w:uiPriority w:val="9"/>
    <w:qFormat/>
    <w:rsid w:val="009C2D07"/>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9C2D07"/>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9C2D07"/>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9C2D07"/>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9C2D07"/>
    <w:pPr>
      <w:spacing w:before="200" w:after="0"/>
      <w:outlineLvl w:val="4"/>
    </w:pPr>
    <w:rPr>
      <w:rFonts w:asciiTheme="majorHAnsi" w:eastAsiaTheme="majorEastAsia" w:hAnsiTheme="majorHAnsi" w:cstheme="majorBidi"/>
      <w:b/>
      <w:bCs/>
      <w:color w:val="2F74FF" w:themeColor="text1" w:themeTint="80"/>
    </w:rPr>
  </w:style>
  <w:style w:type="paragraph" w:styleId="Heading6">
    <w:name w:val="heading 6"/>
    <w:basedOn w:val="Normal"/>
    <w:next w:val="Normal"/>
    <w:link w:val="Heading6Char"/>
    <w:uiPriority w:val="9"/>
    <w:semiHidden/>
    <w:unhideWhenUsed/>
    <w:qFormat/>
    <w:rsid w:val="009C2D07"/>
    <w:pPr>
      <w:spacing w:after="0" w:line="271" w:lineRule="auto"/>
      <w:outlineLvl w:val="5"/>
    </w:pPr>
    <w:rPr>
      <w:rFonts w:asciiTheme="majorHAnsi" w:eastAsiaTheme="majorEastAsia" w:hAnsiTheme="majorHAnsi" w:cstheme="majorBidi"/>
      <w:b/>
      <w:bCs/>
      <w:i/>
      <w:iCs/>
      <w:color w:val="2F74FF" w:themeColor="text1" w:themeTint="80"/>
    </w:rPr>
  </w:style>
  <w:style w:type="paragraph" w:styleId="Heading7">
    <w:name w:val="heading 7"/>
    <w:basedOn w:val="Normal"/>
    <w:next w:val="Normal"/>
    <w:link w:val="Heading7Char"/>
    <w:uiPriority w:val="9"/>
    <w:semiHidden/>
    <w:unhideWhenUsed/>
    <w:qFormat/>
    <w:rsid w:val="009C2D07"/>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2D07"/>
    <w:pPr>
      <w:spacing w:after="0"/>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semiHidden/>
    <w:unhideWhenUsed/>
    <w:qFormat/>
    <w:rsid w:val="009C2D07"/>
    <w:pPr>
      <w:spacing w:after="0"/>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21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1BC"/>
    <w:rPr>
      <w:rFonts w:ascii="Tahoma" w:hAnsi="Tahoma" w:cs="Tahoma"/>
      <w:sz w:val="16"/>
      <w:szCs w:val="16"/>
    </w:rPr>
  </w:style>
  <w:style w:type="character" w:customStyle="1" w:styleId="Heading1Char">
    <w:name w:val="Heading 1 Char"/>
    <w:basedOn w:val="DefaultParagraphFont"/>
    <w:link w:val="Heading1"/>
    <w:uiPriority w:val="9"/>
    <w:rsid w:val="009C2D07"/>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9C2D0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9C2D07"/>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9C2D07"/>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9C2D07"/>
    <w:rPr>
      <w:rFonts w:asciiTheme="majorHAnsi" w:eastAsiaTheme="majorEastAsia" w:hAnsiTheme="majorHAnsi" w:cstheme="majorBidi"/>
      <w:b/>
      <w:bCs/>
      <w:color w:val="2F74FF" w:themeColor="text1" w:themeTint="80"/>
    </w:rPr>
  </w:style>
  <w:style w:type="character" w:customStyle="1" w:styleId="Heading6Char">
    <w:name w:val="Heading 6 Char"/>
    <w:basedOn w:val="DefaultParagraphFont"/>
    <w:link w:val="Heading6"/>
    <w:uiPriority w:val="9"/>
    <w:semiHidden/>
    <w:rsid w:val="009C2D07"/>
    <w:rPr>
      <w:rFonts w:asciiTheme="majorHAnsi" w:eastAsiaTheme="majorEastAsia" w:hAnsiTheme="majorHAnsi" w:cstheme="majorBidi"/>
      <w:b/>
      <w:bCs/>
      <w:i/>
      <w:iCs/>
      <w:color w:val="2F74FF" w:themeColor="text1" w:themeTint="80"/>
    </w:rPr>
  </w:style>
  <w:style w:type="character" w:customStyle="1" w:styleId="Heading7Char">
    <w:name w:val="Heading 7 Char"/>
    <w:basedOn w:val="DefaultParagraphFont"/>
    <w:link w:val="Heading7"/>
    <w:uiPriority w:val="9"/>
    <w:semiHidden/>
    <w:rsid w:val="009C2D07"/>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2D07"/>
    <w:rPr>
      <w:rFonts w:asciiTheme="majorHAnsi" w:eastAsiaTheme="majorEastAsia" w:hAnsiTheme="majorHAnsi" w:cstheme="majorBidi"/>
      <w:szCs w:val="20"/>
    </w:rPr>
  </w:style>
  <w:style w:type="character" w:customStyle="1" w:styleId="Heading9Char">
    <w:name w:val="Heading 9 Char"/>
    <w:basedOn w:val="DefaultParagraphFont"/>
    <w:link w:val="Heading9"/>
    <w:uiPriority w:val="9"/>
    <w:semiHidden/>
    <w:rsid w:val="009C2D07"/>
    <w:rPr>
      <w:rFonts w:asciiTheme="majorHAnsi" w:eastAsiaTheme="majorEastAsia" w:hAnsiTheme="majorHAnsi" w:cstheme="majorBidi"/>
      <w:i/>
      <w:iCs/>
      <w:spacing w:val="5"/>
      <w:szCs w:val="20"/>
    </w:rPr>
  </w:style>
  <w:style w:type="paragraph" w:styleId="Title">
    <w:name w:val="Title"/>
    <w:basedOn w:val="Normal"/>
    <w:next w:val="Normal"/>
    <w:link w:val="TitleChar"/>
    <w:uiPriority w:val="10"/>
    <w:qFormat/>
    <w:rsid w:val="009C2D07"/>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9C2D07"/>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9C2D07"/>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9C2D07"/>
    <w:rPr>
      <w:rFonts w:asciiTheme="majorHAnsi" w:eastAsiaTheme="majorEastAsia" w:hAnsiTheme="majorHAnsi" w:cstheme="majorBidi"/>
      <w:i/>
      <w:iCs/>
      <w:spacing w:val="13"/>
      <w:sz w:val="24"/>
      <w:szCs w:val="24"/>
    </w:rPr>
  </w:style>
  <w:style w:type="character" w:styleId="Strong">
    <w:name w:val="Strong"/>
    <w:uiPriority w:val="22"/>
    <w:qFormat/>
    <w:rsid w:val="009C2D07"/>
    <w:rPr>
      <w:b/>
      <w:bCs/>
    </w:rPr>
  </w:style>
  <w:style w:type="character" w:styleId="Emphasis">
    <w:name w:val="Emphasis"/>
    <w:uiPriority w:val="20"/>
    <w:qFormat/>
    <w:rsid w:val="009C2D07"/>
    <w:rPr>
      <w:b/>
      <w:bCs/>
      <w:i/>
      <w:iCs/>
      <w:spacing w:val="10"/>
      <w:bdr w:val="none" w:sz="0" w:space="0" w:color="auto"/>
      <w:shd w:val="clear" w:color="auto" w:fill="auto"/>
    </w:rPr>
  </w:style>
  <w:style w:type="paragraph" w:styleId="NoSpacing">
    <w:name w:val="No Spacing"/>
    <w:basedOn w:val="Normal"/>
    <w:uiPriority w:val="1"/>
    <w:qFormat/>
    <w:rsid w:val="009C2D07"/>
    <w:pPr>
      <w:spacing w:after="0" w:line="240" w:lineRule="auto"/>
    </w:pPr>
  </w:style>
  <w:style w:type="paragraph" w:styleId="ListParagraph">
    <w:name w:val="List Paragraph"/>
    <w:basedOn w:val="Normal"/>
    <w:uiPriority w:val="34"/>
    <w:qFormat/>
    <w:rsid w:val="009C2D07"/>
    <w:pPr>
      <w:ind w:left="720"/>
      <w:contextualSpacing/>
    </w:pPr>
  </w:style>
  <w:style w:type="paragraph" w:styleId="Quote">
    <w:name w:val="Quote"/>
    <w:basedOn w:val="Normal"/>
    <w:next w:val="Normal"/>
    <w:link w:val="QuoteChar"/>
    <w:uiPriority w:val="29"/>
    <w:qFormat/>
    <w:rsid w:val="009C2D07"/>
    <w:pPr>
      <w:spacing w:before="200" w:after="0"/>
      <w:ind w:left="360" w:right="360"/>
    </w:pPr>
    <w:rPr>
      <w:i/>
      <w:iCs/>
    </w:rPr>
  </w:style>
  <w:style w:type="character" w:customStyle="1" w:styleId="QuoteChar">
    <w:name w:val="Quote Char"/>
    <w:basedOn w:val="DefaultParagraphFont"/>
    <w:link w:val="Quote"/>
    <w:uiPriority w:val="29"/>
    <w:rsid w:val="009C2D07"/>
    <w:rPr>
      <w:i/>
      <w:iCs/>
    </w:rPr>
  </w:style>
  <w:style w:type="paragraph" w:styleId="IntenseQuote">
    <w:name w:val="Intense Quote"/>
    <w:basedOn w:val="Normal"/>
    <w:next w:val="Normal"/>
    <w:link w:val="IntenseQuoteChar"/>
    <w:uiPriority w:val="30"/>
    <w:qFormat/>
    <w:rsid w:val="009C2D07"/>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9C2D07"/>
    <w:rPr>
      <w:b/>
      <w:bCs/>
      <w:i/>
      <w:iCs/>
    </w:rPr>
  </w:style>
  <w:style w:type="character" w:styleId="SubtleEmphasis">
    <w:name w:val="Subtle Emphasis"/>
    <w:uiPriority w:val="19"/>
    <w:qFormat/>
    <w:rsid w:val="009C2D07"/>
    <w:rPr>
      <w:i/>
      <w:iCs/>
    </w:rPr>
  </w:style>
  <w:style w:type="character" w:styleId="IntenseEmphasis">
    <w:name w:val="Intense Emphasis"/>
    <w:uiPriority w:val="21"/>
    <w:qFormat/>
    <w:rsid w:val="009C2D07"/>
    <w:rPr>
      <w:b/>
      <w:bCs/>
    </w:rPr>
  </w:style>
  <w:style w:type="character" w:styleId="SubtleReference">
    <w:name w:val="Subtle Reference"/>
    <w:uiPriority w:val="31"/>
    <w:qFormat/>
    <w:rsid w:val="009C2D07"/>
    <w:rPr>
      <w:smallCaps/>
    </w:rPr>
  </w:style>
  <w:style w:type="character" w:styleId="IntenseReference">
    <w:name w:val="Intense Reference"/>
    <w:uiPriority w:val="32"/>
    <w:qFormat/>
    <w:rsid w:val="009C2D07"/>
    <w:rPr>
      <w:smallCaps/>
      <w:spacing w:val="5"/>
      <w:u w:val="single"/>
    </w:rPr>
  </w:style>
  <w:style w:type="character" w:styleId="BookTitle">
    <w:name w:val="Book Title"/>
    <w:uiPriority w:val="33"/>
    <w:qFormat/>
    <w:rsid w:val="009C2D07"/>
    <w:rPr>
      <w:i/>
      <w:iCs/>
      <w:smallCaps/>
      <w:spacing w:val="5"/>
    </w:rPr>
  </w:style>
  <w:style w:type="paragraph" w:styleId="TOCHeading">
    <w:name w:val="TOC Heading"/>
    <w:basedOn w:val="Heading1"/>
    <w:next w:val="Normal"/>
    <w:uiPriority w:val="39"/>
    <w:semiHidden/>
    <w:unhideWhenUsed/>
    <w:qFormat/>
    <w:rsid w:val="009C2D07"/>
    <w:pPr>
      <w:outlineLvl w:val="9"/>
    </w:pPr>
    <w:rPr>
      <w:lang w:bidi="en-US"/>
    </w:rPr>
  </w:style>
  <w:style w:type="paragraph" w:styleId="Header">
    <w:name w:val="header"/>
    <w:basedOn w:val="Normal"/>
    <w:link w:val="HeaderChar"/>
    <w:uiPriority w:val="99"/>
    <w:unhideWhenUsed/>
    <w:rsid w:val="006621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21BC"/>
  </w:style>
  <w:style w:type="paragraph" w:styleId="Footer">
    <w:name w:val="footer"/>
    <w:basedOn w:val="Normal"/>
    <w:link w:val="FooterChar"/>
    <w:uiPriority w:val="99"/>
    <w:unhideWhenUsed/>
    <w:rsid w:val="006621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21BC"/>
  </w:style>
  <w:style w:type="table" w:styleId="TableGrid">
    <w:name w:val="Table Grid"/>
    <w:basedOn w:val="TableNormal"/>
    <w:uiPriority w:val="59"/>
    <w:rsid w:val="00CE3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6">
    <w:name w:val="Light Shading Accent 6"/>
    <w:basedOn w:val="TableNormal"/>
    <w:uiPriority w:val="60"/>
    <w:rsid w:val="00CE33B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Hyperlink">
    <w:name w:val="Hyperlink"/>
    <w:basedOn w:val="DefaultParagraphFont"/>
    <w:uiPriority w:val="99"/>
    <w:unhideWhenUsed/>
    <w:rsid w:val="004B3211"/>
    <w:rPr>
      <w:color w:val="E36C09" w:themeColor="hyperlink"/>
      <w:u w:val="single"/>
    </w:rPr>
  </w:style>
  <w:style w:type="table" w:styleId="DarkList-Accent6">
    <w:name w:val="Dark List Accent 6"/>
    <w:basedOn w:val="TableNormal"/>
    <w:uiPriority w:val="70"/>
    <w:rsid w:val="004B3211"/>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206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DarkList1">
    <w:name w:val="Dark List1"/>
    <w:basedOn w:val="TableNormal"/>
    <w:uiPriority w:val="70"/>
    <w:rsid w:val="009C2D07"/>
    <w:pPr>
      <w:spacing w:after="0" w:line="240" w:lineRule="auto"/>
    </w:pPr>
    <w:rPr>
      <w:color w:val="FFFFFF" w:themeColor="background1"/>
    </w:rPr>
    <w:tblPr>
      <w:tblStyleRowBandSize w:val="1"/>
      <w:tblStyleColBandSize w:val="1"/>
    </w:tblPr>
    <w:tcPr>
      <w:shd w:val="clear" w:color="auto" w:fill="00206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2060" w:themeFill="text1"/>
      </w:tcPr>
    </w:tblStylePr>
    <w:tblStylePr w:type="lastRow">
      <w:tblPr/>
      <w:tcPr>
        <w:tcBorders>
          <w:top w:val="single" w:sz="18" w:space="0" w:color="FFFFFF" w:themeColor="background1"/>
          <w:left w:val="nil"/>
          <w:bottom w:val="nil"/>
          <w:right w:val="nil"/>
          <w:insideH w:val="nil"/>
          <w:insideV w:val="nil"/>
        </w:tcBorders>
        <w:shd w:val="clear" w:color="auto" w:fill="000F2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174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1747" w:themeFill="text1" w:themeFillShade="BF"/>
      </w:tcPr>
    </w:tblStylePr>
    <w:tblStylePr w:type="band1Vert">
      <w:tblPr/>
      <w:tcPr>
        <w:tcBorders>
          <w:top w:val="nil"/>
          <w:left w:val="nil"/>
          <w:bottom w:val="nil"/>
          <w:right w:val="nil"/>
          <w:insideH w:val="nil"/>
          <w:insideV w:val="nil"/>
        </w:tcBorders>
        <w:shd w:val="clear" w:color="auto" w:fill="001747" w:themeFill="text1" w:themeFillShade="BF"/>
      </w:tcPr>
    </w:tblStylePr>
    <w:tblStylePr w:type="band1Horz">
      <w:tblPr/>
      <w:tcPr>
        <w:tcBorders>
          <w:top w:val="nil"/>
          <w:left w:val="nil"/>
          <w:bottom w:val="nil"/>
          <w:right w:val="nil"/>
          <w:insideH w:val="nil"/>
          <w:insideV w:val="nil"/>
        </w:tcBorders>
        <w:shd w:val="clear" w:color="auto" w:fill="001747" w:themeFill="text1" w:themeFillShade="BF"/>
      </w:tcPr>
    </w:tblStylePr>
  </w:style>
  <w:style w:type="paragraph" w:styleId="TOC1">
    <w:name w:val="toc 1"/>
    <w:basedOn w:val="Normal"/>
    <w:next w:val="Normal"/>
    <w:autoRedefine/>
    <w:uiPriority w:val="39"/>
    <w:unhideWhenUsed/>
    <w:qFormat/>
    <w:rsid w:val="00E743E2"/>
    <w:pPr>
      <w:spacing w:after="100"/>
    </w:pPr>
    <w:rPr>
      <w:rFonts w:asciiTheme="minorHAnsi" w:hAnsiTheme="minorHAnsi"/>
      <w:sz w:val="22"/>
    </w:rPr>
  </w:style>
  <w:style w:type="paragraph" w:styleId="TOC2">
    <w:name w:val="toc 2"/>
    <w:basedOn w:val="Normal"/>
    <w:next w:val="Normal"/>
    <w:autoRedefine/>
    <w:uiPriority w:val="39"/>
    <w:unhideWhenUsed/>
    <w:qFormat/>
    <w:rsid w:val="0042727D"/>
    <w:pPr>
      <w:spacing w:after="100"/>
      <w:ind w:left="220"/>
    </w:pPr>
    <w:rPr>
      <w:rFonts w:asciiTheme="minorHAnsi" w:hAnsiTheme="minorHAnsi"/>
      <w:color w:val="auto"/>
      <w:sz w:val="22"/>
      <w:lang w:val="en-US" w:eastAsia="ja-JP"/>
    </w:rPr>
  </w:style>
  <w:style w:type="paragraph" w:styleId="TOC3">
    <w:name w:val="toc 3"/>
    <w:basedOn w:val="Normal"/>
    <w:next w:val="Normal"/>
    <w:autoRedefine/>
    <w:uiPriority w:val="39"/>
    <w:unhideWhenUsed/>
    <w:qFormat/>
    <w:rsid w:val="0042727D"/>
    <w:pPr>
      <w:spacing w:after="100"/>
      <w:ind w:left="440"/>
    </w:pPr>
    <w:rPr>
      <w:rFonts w:asciiTheme="minorHAnsi" w:hAnsiTheme="minorHAnsi"/>
      <w:color w:val="auto"/>
      <w:sz w:val="22"/>
      <w:lang w:val="en-US" w:eastAsia="ja-JP"/>
    </w:rPr>
  </w:style>
  <w:style w:type="paragraph" w:styleId="TOC4">
    <w:name w:val="toc 4"/>
    <w:basedOn w:val="Normal"/>
    <w:next w:val="Normal"/>
    <w:autoRedefine/>
    <w:uiPriority w:val="39"/>
    <w:unhideWhenUsed/>
    <w:rsid w:val="00E743E2"/>
    <w:pPr>
      <w:spacing w:after="100"/>
      <w:ind w:left="600"/>
    </w:pPr>
  </w:style>
  <w:style w:type="paragraph" w:styleId="TOC5">
    <w:name w:val="toc 5"/>
    <w:basedOn w:val="Normal"/>
    <w:next w:val="Normal"/>
    <w:autoRedefine/>
    <w:uiPriority w:val="39"/>
    <w:semiHidden/>
    <w:unhideWhenUsed/>
    <w:rsid w:val="00E743E2"/>
    <w:pPr>
      <w:spacing w:after="100"/>
      <w:ind w:left="800"/>
    </w:pPr>
  </w:style>
  <w:style w:type="paragraph" w:customStyle="1" w:styleId="sirbody">
    <w:name w:val="sirbody"/>
    <w:rsid w:val="00EC4E32"/>
    <w:pPr>
      <w:spacing w:after="0" w:line="240" w:lineRule="auto"/>
      <w:jc w:val="both"/>
    </w:pPr>
    <w:rPr>
      <w:rFonts w:eastAsia="Times New Roman" w:cs="Arial"/>
      <w:color w:val="auto"/>
      <w:sz w:val="28"/>
      <w:szCs w:val="28"/>
      <w:lang w:eastAsia="en-GB"/>
    </w:rPr>
  </w:style>
  <w:style w:type="paragraph" w:styleId="BodyTextIndent">
    <w:name w:val="Body Text Indent"/>
    <w:basedOn w:val="Normal"/>
    <w:link w:val="BodyTextIndentChar"/>
    <w:rsid w:val="00EC4E32"/>
    <w:pPr>
      <w:spacing w:line="240" w:lineRule="auto"/>
      <w:ind w:left="283"/>
    </w:pPr>
    <w:rPr>
      <w:rFonts w:ascii="Times" w:eastAsia="Times" w:hAnsi="Times" w:cs="Times New Roman"/>
      <w:color w:val="auto"/>
      <w:sz w:val="24"/>
      <w:szCs w:val="20"/>
      <w:lang w:val="en-US"/>
    </w:rPr>
  </w:style>
  <w:style w:type="character" w:customStyle="1" w:styleId="BodyTextIndentChar">
    <w:name w:val="Body Text Indent Char"/>
    <w:basedOn w:val="DefaultParagraphFont"/>
    <w:link w:val="BodyTextIndent"/>
    <w:rsid w:val="00EC4E32"/>
    <w:rPr>
      <w:rFonts w:ascii="Times" w:eastAsia="Times" w:hAnsi="Times" w:cs="Times New Roman"/>
      <w:color w:val="auto"/>
      <w:sz w:val="24"/>
      <w:szCs w:val="20"/>
      <w:lang w:val="en-US"/>
    </w:rPr>
  </w:style>
  <w:style w:type="character" w:customStyle="1" w:styleId="apple-style-span">
    <w:name w:val="apple-style-span"/>
    <w:basedOn w:val="DefaultParagraphFont"/>
    <w:rsid w:val="00D1689E"/>
  </w:style>
  <w:style w:type="paragraph" w:customStyle="1" w:styleId="Default">
    <w:name w:val="Default"/>
    <w:rsid w:val="00151229"/>
    <w:pPr>
      <w:autoSpaceDE w:val="0"/>
      <w:autoSpaceDN w:val="0"/>
      <w:adjustRightInd w:val="0"/>
      <w:spacing w:after="0" w:line="240" w:lineRule="auto"/>
    </w:pPr>
    <w:rPr>
      <w:rFonts w:eastAsia="Calibri" w:cs="Arial"/>
      <w:color w:val="000000"/>
      <w:sz w:val="24"/>
      <w:szCs w:val="24"/>
      <w:lang w:val="en-US"/>
    </w:rPr>
  </w:style>
  <w:style w:type="table" w:styleId="LightList">
    <w:name w:val="Light List"/>
    <w:basedOn w:val="TableNormal"/>
    <w:uiPriority w:val="61"/>
    <w:rsid w:val="005022BB"/>
    <w:pPr>
      <w:spacing w:after="0" w:line="240" w:lineRule="auto"/>
    </w:pPr>
    <w:tblPr>
      <w:tblStyleRowBandSize w:val="1"/>
      <w:tblStyleColBandSize w:val="1"/>
      <w:tblBorders>
        <w:top w:val="single" w:sz="8" w:space="0" w:color="002060" w:themeColor="text1"/>
        <w:left w:val="single" w:sz="8" w:space="0" w:color="002060" w:themeColor="text1"/>
        <w:bottom w:val="single" w:sz="8" w:space="0" w:color="002060" w:themeColor="text1"/>
        <w:right w:val="single" w:sz="8" w:space="0" w:color="002060" w:themeColor="text1"/>
      </w:tblBorders>
    </w:tblPr>
    <w:tblStylePr w:type="firstRow">
      <w:pPr>
        <w:spacing w:before="0" w:after="0" w:line="240" w:lineRule="auto"/>
      </w:pPr>
      <w:rPr>
        <w:b/>
        <w:bCs/>
        <w:color w:val="FFFFFF" w:themeColor="background1"/>
      </w:rPr>
      <w:tblPr/>
      <w:tcPr>
        <w:shd w:val="clear" w:color="auto" w:fill="002060" w:themeFill="text1"/>
      </w:tcPr>
    </w:tblStylePr>
    <w:tblStylePr w:type="lastRow">
      <w:pPr>
        <w:spacing w:before="0" w:after="0" w:line="240" w:lineRule="auto"/>
      </w:pPr>
      <w:rPr>
        <w:b/>
        <w:bCs/>
      </w:rPr>
      <w:tblPr/>
      <w:tcPr>
        <w:tcBorders>
          <w:top w:val="double" w:sz="6" w:space="0" w:color="002060" w:themeColor="text1"/>
          <w:left w:val="single" w:sz="8" w:space="0" w:color="002060" w:themeColor="text1"/>
          <w:bottom w:val="single" w:sz="8" w:space="0" w:color="002060" w:themeColor="text1"/>
          <w:right w:val="single" w:sz="8" w:space="0" w:color="002060" w:themeColor="text1"/>
        </w:tcBorders>
      </w:tcPr>
    </w:tblStylePr>
    <w:tblStylePr w:type="firstCol">
      <w:rPr>
        <w:b/>
        <w:bCs/>
      </w:rPr>
    </w:tblStylePr>
    <w:tblStylePr w:type="lastCol">
      <w:rPr>
        <w:b/>
        <w:bCs/>
      </w:rPr>
    </w:tblStylePr>
    <w:tblStylePr w:type="band1Vert">
      <w:tblPr/>
      <w:tcPr>
        <w:tcBorders>
          <w:top w:val="single" w:sz="8" w:space="0" w:color="002060" w:themeColor="text1"/>
          <w:left w:val="single" w:sz="8" w:space="0" w:color="002060" w:themeColor="text1"/>
          <w:bottom w:val="single" w:sz="8" w:space="0" w:color="002060" w:themeColor="text1"/>
          <w:right w:val="single" w:sz="8" w:space="0" w:color="002060" w:themeColor="text1"/>
        </w:tcBorders>
      </w:tcPr>
    </w:tblStylePr>
    <w:tblStylePr w:type="band1Horz">
      <w:tblPr/>
      <w:tcPr>
        <w:tcBorders>
          <w:top w:val="single" w:sz="8" w:space="0" w:color="002060" w:themeColor="text1"/>
          <w:left w:val="single" w:sz="8" w:space="0" w:color="002060" w:themeColor="text1"/>
          <w:bottom w:val="single" w:sz="8" w:space="0" w:color="002060" w:themeColor="text1"/>
          <w:right w:val="single" w:sz="8" w:space="0" w:color="002060" w:themeColor="text1"/>
        </w:tcBorders>
      </w:tcPr>
    </w:tblStylePr>
  </w:style>
  <w:style w:type="table" w:styleId="LightShading">
    <w:name w:val="Light Shading"/>
    <w:basedOn w:val="TableNormal"/>
    <w:uiPriority w:val="60"/>
    <w:rsid w:val="00D1528D"/>
    <w:pPr>
      <w:spacing w:after="0" w:line="240" w:lineRule="auto"/>
    </w:pPr>
    <w:rPr>
      <w:color w:val="001747" w:themeColor="text1" w:themeShade="BF"/>
    </w:rPr>
    <w:tblPr>
      <w:tblStyleRowBandSize w:val="1"/>
      <w:tblStyleColBandSize w:val="1"/>
      <w:tblBorders>
        <w:top w:val="single" w:sz="8" w:space="0" w:color="002060" w:themeColor="text1"/>
        <w:bottom w:val="single" w:sz="8" w:space="0" w:color="002060" w:themeColor="text1"/>
      </w:tblBorders>
    </w:tblPr>
    <w:tblStylePr w:type="firstRow">
      <w:pPr>
        <w:spacing w:before="0" w:after="0" w:line="240" w:lineRule="auto"/>
      </w:pPr>
      <w:rPr>
        <w:b/>
        <w:bCs/>
      </w:rPr>
      <w:tblPr/>
      <w:tcPr>
        <w:tcBorders>
          <w:top w:val="single" w:sz="8" w:space="0" w:color="002060" w:themeColor="text1"/>
          <w:left w:val="nil"/>
          <w:bottom w:val="single" w:sz="8" w:space="0" w:color="002060" w:themeColor="text1"/>
          <w:right w:val="nil"/>
          <w:insideH w:val="nil"/>
          <w:insideV w:val="nil"/>
        </w:tcBorders>
      </w:tcPr>
    </w:tblStylePr>
    <w:tblStylePr w:type="lastRow">
      <w:pPr>
        <w:spacing w:before="0" w:after="0" w:line="240" w:lineRule="auto"/>
      </w:pPr>
      <w:rPr>
        <w:b/>
        <w:bCs/>
      </w:rPr>
      <w:tblPr/>
      <w:tcPr>
        <w:tcBorders>
          <w:top w:val="single" w:sz="8" w:space="0" w:color="002060" w:themeColor="text1"/>
          <w:left w:val="nil"/>
          <w:bottom w:val="single" w:sz="8" w:space="0" w:color="00206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BAFF" w:themeFill="text1" w:themeFillTint="3F"/>
      </w:tcPr>
    </w:tblStylePr>
    <w:tblStylePr w:type="band1Horz">
      <w:tblPr/>
      <w:tcPr>
        <w:tcBorders>
          <w:left w:val="nil"/>
          <w:right w:val="nil"/>
          <w:insideH w:val="nil"/>
          <w:insideV w:val="nil"/>
        </w:tcBorders>
        <w:shd w:val="clear" w:color="auto" w:fill="98BAFF" w:themeFill="text1" w:themeFillTint="3F"/>
      </w:tcPr>
    </w:tblStylePr>
  </w:style>
  <w:style w:type="table" w:styleId="DarkList">
    <w:name w:val="Dark List"/>
    <w:basedOn w:val="TableNormal"/>
    <w:uiPriority w:val="70"/>
    <w:rsid w:val="00D1528D"/>
    <w:pPr>
      <w:spacing w:after="0" w:line="240" w:lineRule="auto"/>
    </w:pPr>
    <w:rPr>
      <w:color w:val="FFFFFF" w:themeColor="background1"/>
    </w:rPr>
    <w:tblPr>
      <w:tblStyleRowBandSize w:val="1"/>
      <w:tblStyleColBandSize w:val="1"/>
    </w:tblPr>
    <w:tcPr>
      <w:shd w:val="clear" w:color="auto" w:fill="00206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2060" w:themeFill="text1"/>
      </w:tcPr>
    </w:tblStylePr>
    <w:tblStylePr w:type="lastRow">
      <w:tblPr/>
      <w:tcPr>
        <w:tcBorders>
          <w:top w:val="single" w:sz="18" w:space="0" w:color="FFFFFF" w:themeColor="background1"/>
          <w:left w:val="nil"/>
          <w:bottom w:val="nil"/>
          <w:right w:val="nil"/>
          <w:insideH w:val="nil"/>
          <w:insideV w:val="nil"/>
        </w:tcBorders>
        <w:shd w:val="clear" w:color="auto" w:fill="000F2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174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1747" w:themeFill="text1" w:themeFillShade="BF"/>
      </w:tcPr>
    </w:tblStylePr>
    <w:tblStylePr w:type="band1Vert">
      <w:tblPr/>
      <w:tcPr>
        <w:tcBorders>
          <w:top w:val="nil"/>
          <w:left w:val="nil"/>
          <w:bottom w:val="nil"/>
          <w:right w:val="nil"/>
          <w:insideH w:val="nil"/>
          <w:insideV w:val="nil"/>
        </w:tcBorders>
        <w:shd w:val="clear" w:color="auto" w:fill="001747" w:themeFill="text1" w:themeFillShade="BF"/>
      </w:tcPr>
    </w:tblStylePr>
    <w:tblStylePr w:type="band1Horz">
      <w:tblPr/>
      <w:tcPr>
        <w:tcBorders>
          <w:top w:val="nil"/>
          <w:left w:val="nil"/>
          <w:bottom w:val="nil"/>
          <w:right w:val="nil"/>
          <w:insideH w:val="nil"/>
          <w:insideV w:val="nil"/>
        </w:tcBorders>
        <w:shd w:val="clear" w:color="auto" w:fill="001747" w:themeFill="text1" w:themeFillShade="BF"/>
      </w:tcPr>
    </w:tblStylePr>
  </w:style>
  <w:style w:type="table" w:styleId="LightGrid-Accent1">
    <w:name w:val="Light Grid Accent 1"/>
    <w:basedOn w:val="TableNormal"/>
    <w:uiPriority w:val="62"/>
    <w:rsid w:val="00D1528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rsid w:val="00D1528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List2-Accent1">
    <w:name w:val="Medium List 2 Accent 1"/>
    <w:basedOn w:val="TableNormal"/>
    <w:uiPriority w:val="66"/>
    <w:rsid w:val="00D1528D"/>
    <w:pPr>
      <w:spacing w:after="0" w:line="240" w:lineRule="auto"/>
    </w:pPr>
    <w:rPr>
      <w:rFonts w:asciiTheme="majorHAnsi" w:eastAsiaTheme="majorEastAsia" w:hAnsiTheme="majorHAnsi" w:cstheme="majorBidi"/>
      <w:color w:val="00206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rsid w:val="00D1528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3">
    <w:name w:val="A3"/>
    <w:uiPriority w:val="99"/>
    <w:rsid w:val="005C3165"/>
    <w:rPr>
      <w:rFonts w:cs="HelveticaNeueLT Std Lt"/>
      <w:color w:val="221E1F"/>
      <w:sz w:val="20"/>
      <w:szCs w:val="20"/>
    </w:rPr>
  </w:style>
  <w:style w:type="paragraph" w:styleId="Caption">
    <w:name w:val="caption"/>
    <w:basedOn w:val="Normal"/>
    <w:next w:val="Normal"/>
    <w:uiPriority w:val="35"/>
    <w:unhideWhenUsed/>
    <w:rsid w:val="006E3686"/>
    <w:pPr>
      <w:spacing w:after="200" w:line="240" w:lineRule="auto"/>
    </w:pPr>
    <w:rPr>
      <w:i/>
      <w:iCs/>
      <w:color w:val="002060" w:themeColor="text2"/>
      <w:sz w:val="18"/>
      <w:szCs w:val="18"/>
    </w:rPr>
  </w:style>
  <w:style w:type="paragraph" w:styleId="NormalWeb">
    <w:name w:val="Normal (Web)"/>
    <w:basedOn w:val="Normal"/>
    <w:uiPriority w:val="99"/>
    <w:unhideWhenUsed/>
    <w:rsid w:val="00734B8F"/>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styleId="UnresolvedMention">
    <w:name w:val="Unresolved Mention"/>
    <w:basedOn w:val="DefaultParagraphFont"/>
    <w:uiPriority w:val="99"/>
    <w:semiHidden/>
    <w:unhideWhenUsed/>
    <w:rsid w:val="006A7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5961">
      <w:bodyDiv w:val="1"/>
      <w:marLeft w:val="0"/>
      <w:marRight w:val="0"/>
      <w:marTop w:val="0"/>
      <w:marBottom w:val="0"/>
      <w:divBdr>
        <w:top w:val="none" w:sz="0" w:space="0" w:color="auto"/>
        <w:left w:val="none" w:sz="0" w:space="0" w:color="auto"/>
        <w:bottom w:val="none" w:sz="0" w:space="0" w:color="auto"/>
        <w:right w:val="none" w:sz="0" w:space="0" w:color="auto"/>
      </w:divBdr>
    </w:div>
    <w:div w:id="353262863">
      <w:bodyDiv w:val="1"/>
      <w:marLeft w:val="0"/>
      <w:marRight w:val="0"/>
      <w:marTop w:val="0"/>
      <w:marBottom w:val="0"/>
      <w:divBdr>
        <w:top w:val="none" w:sz="0" w:space="0" w:color="auto"/>
        <w:left w:val="none" w:sz="0" w:space="0" w:color="auto"/>
        <w:bottom w:val="none" w:sz="0" w:space="0" w:color="auto"/>
        <w:right w:val="none" w:sz="0" w:space="0" w:color="auto"/>
      </w:divBdr>
      <w:divsChild>
        <w:div w:id="16204508">
          <w:marLeft w:val="0"/>
          <w:marRight w:val="0"/>
          <w:marTop w:val="0"/>
          <w:marBottom w:val="0"/>
          <w:divBdr>
            <w:top w:val="none" w:sz="0" w:space="0" w:color="auto"/>
            <w:left w:val="none" w:sz="0" w:space="0" w:color="auto"/>
            <w:bottom w:val="none" w:sz="0" w:space="0" w:color="auto"/>
            <w:right w:val="none" w:sz="0" w:space="0" w:color="auto"/>
          </w:divBdr>
        </w:div>
      </w:divsChild>
    </w:div>
    <w:div w:id="731272849">
      <w:bodyDiv w:val="1"/>
      <w:marLeft w:val="0"/>
      <w:marRight w:val="0"/>
      <w:marTop w:val="0"/>
      <w:marBottom w:val="0"/>
      <w:divBdr>
        <w:top w:val="none" w:sz="0" w:space="0" w:color="auto"/>
        <w:left w:val="none" w:sz="0" w:space="0" w:color="auto"/>
        <w:bottom w:val="none" w:sz="0" w:space="0" w:color="auto"/>
        <w:right w:val="none" w:sz="0" w:space="0" w:color="auto"/>
      </w:divBdr>
      <w:divsChild>
        <w:div w:id="1004237960">
          <w:marLeft w:val="0"/>
          <w:marRight w:val="0"/>
          <w:marTop w:val="0"/>
          <w:marBottom w:val="0"/>
          <w:divBdr>
            <w:top w:val="none" w:sz="0" w:space="0" w:color="auto"/>
            <w:left w:val="none" w:sz="0" w:space="0" w:color="auto"/>
            <w:bottom w:val="none" w:sz="0" w:space="0" w:color="auto"/>
            <w:right w:val="none" w:sz="0" w:space="0" w:color="auto"/>
          </w:divBdr>
        </w:div>
      </w:divsChild>
    </w:div>
    <w:div w:id="1221867482">
      <w:bodyDiv w:val="1"/>
      <w:marLeft w:val="0"/>
      <w:marRight w:val="0"/>
      <w:marTop w:val="0"/>
      <w:marBottom w:val="0"/>
      <w:divBdr>
        <w:top w:val="none" w:sz="0" w:space="0" w:color="auto"/>
        <w:left w:val="none" w:sz="0" w:space="0" w:color="auto"/>
        <w:bottom w:val="none" w:sz="0" w:space="0" w:color="auto"/>
        <w:right w:val="none" w:sz="0" w:space="0" w:color="auto"/>
      </w:divBdr>
    </w:div>
    <w:div w:id="1549874384">
      <w:bodyDiv w:val="1"/>
      <w:marLeft w:val="0"/>
      <w:marRight w:val="0"/>
      <w:marTop w:val="0"/>
      <w:marBottom w:val="0"/>
      <w:divBdr>
        <w:top w:val="none" w:sz="0" w:space="0" w:color="auto"/>
        <w:left w:val="none" w:sz="0" w:space="0" w:color="auto"/>
        <w:bottom w:val="none" w:sz="0" w:space="0" w:color="auto"/>
        <w:right w:val="none" w:sz="0" w:space="0" w:color="auto"/>
      </w:divBdr>
      <w:divsChild>
        <w:div w:id="75783841">
          <w:marLeft w:val="0"/>
          <w:marRight w:val="0"/>
          <w:marTop w:val="0"/>
          <w:marBottom w:val="0"/>
          <w:divBdr>
            <w:top w:val="none" w:sz="0" w:space="0" w:color="auto"/>
            <w:left w:val="none" w:sz="0" w:space="0" w:color="auto"/>
            <w:bottom w:val="none" w:sz="0" w:space="0" w:color="auto"/>
            <w:right w:val="none" w:sz="0" w:space="0" w:color="auto"/>
          </w:divBdr>
        </w:div>
      </w:divsChild>
    </w:div>
    <w:div w:id="2002807057">
      <w:bodyDiv w:val="1"/>
      <w:marLeft w:val="0"/>
      <w:marRight w:val="0"/>
      <w:marTop w:val="0"/>
      <w:marBottom w:val="0"/>
      <w:divBdr>
        <w:top w:val="none" w:sz="0" w:space="0" w:color="auto"/>
        <w:left w:val="none" w:sz="0" w:space="0" w:color="auto"/>
        <w:bottom w:val="none" w:sz="0" w:space="0" w:color="auto"/>
        <w:right w:val="none" w:sz="0" w:space="0" w:color="auto"/>
      </w:divBdr>
      <w:divsChild>
        <w:div w:id="775636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rsalter@garlandukltd.co.u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mailto:tferry@garlandukltd.co.uk" TargetMode="External"/><Relationship Id="rId17" Type="http://schemas.openxmlformats.org/officeDocument/2006/relationships/hyperlink" Target="mailto:josh.wall@xtralite.co.uk" TargetMode="External"/><Relationship Id="rId2" Type="http://schemas.openxmlformats.org/officeDocument/2006/relationships/numbering" Target="numbering.xml"/><Relationship Id="rId16" Type="http://schemas.openxmlformats.org/officeDocument/2006/relationships/hyperlink" Target="mailto:Richard.crawshaw@taperedroofing.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han.millington@consilium-at.com" TargetMode="External"/><Relationship Id="rId5" Type="http://schemas.openxmlformats.org/officeDocument/2006/relationships/webSettings" Target="webSettings.xml"/><Relationship Id="rId15" Type="http://schemas.openxmlformats.org/officeDocument/2006/relationships/hyperlink" Target="mailto:robert@rwsrooftesting.co.uk" TargetMode="External"/><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fif"/><Relationship Id="rId14" Type="http://schemas.openxmlformats.org/officeDocument/2006/relationships/image" Target="media/image4.jpg"/><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Garland Specification">
  <a:themeElements>
    <a:clrScheme name="Garland">
      <a:dk1>
        <a:srgbClr val="002060"/>
      </a:dk1>
      <a:lt1>
        <a:srgbClr val="FFFFFF"/>
      </a:lt1>
      <a:dk2>
        <a:srgbClr val="002060"/>
      </a:dk2>
      <a:lt2>
        <a:srgbClr val="FFFFFF"/>
      </a:lt2>
      <a:accent1>
        <a:srgbClr val="4F81BD"/>
      </a:accent1>
      <a:accent2>
        <a:srgbClr val="C0504D"/>
      </a:accent2>
      <a:accent3>
        <a:srgbClr val="9BBB59"/>
      </a:accent3>
      <a:accent4>
        <a:srgbClr val="8064A2"/>
      </a:accent4>
      <a:accent5>
        <a:srgbClr val="4BACC6"/>
      </a:accent5>
      <a:accent6>
        <a:srgbClr val="F79646"/>
      </a:accent6>
      <a:hlink>
        <a:srgbClr val="E36C09"/>
      </a:hlink>
      <a:folHlink>
        <a:srgbClr val="974806"/>
      </a:folHlink>
    </a:clrScheme>
    <a:fontScheme name="Garland Specificatio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A442E1C61E274C87E9C4BC98FA5414" ma:contentTypeVersion="6" ma:contentTypeDescription="Create a new document." ma:contentTypeScope="" ma:versionID="dc49a79cc2ad07d6a83bc2fbdea1dd7e">
  <xsd:schema xmlns:xsd="http://www.w3.org/2001/XMLSchema" xmlns:xs="http://www.w3.org/2001/XMLSchema" xmlns:p="http://schemas.microsoft.com/office/2006/metadata/properties" xmlns:ns2="5f41859b-1065-4bec-88b2-d9b4609bb523" xmlns:ns3="6862d2a5-1538-42b5-ba0a-2b60b860d61c" targetNamespace="http://schemas.microsoft.com/office/2006/metadata/properties" ma:root="true" ma:fieldsID="48ed5777f7350f7c367d699df3f04dfb" ns2:_="" ns3:_="">
    <xsd:import namespace="5f41859b-1065-4bec-88b2-d9b4609bb523"/>
    <xsd:import namespace="6862d2a5-1538-42b5-ba0a-2b60b860d6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1859b-1065-4bec-88b2-d9b4609bb5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62d2a5-1538-42b5-ba0a-2b60b860d6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D1B7B5-FC23-48B9-B982-54F756C2C3D0}">
  <ds:schemaRefs>
    <ds:schemaRef ds:uri="http://schemas.openxmlformats.org/officeDocument/2006/bibliography"/>
  </ds:schemaRefs>
</ds:datastoreItem>
</file>

<file path=customXml/itemProps2.xml><?xml version="1.0" encoding="utf-8"?>
<ds:datastoreItem xmlns:ds="http://schemas.openxmlformats.org/officeDocument/2006/customXml" ds:itemID="{EDF82CB3-0CAD-4AD6-8831-E713EB02DA40}"/>
</file>

<file path=customXml/itemProps3.xml><?xml version="1.0" encoding="utf-8"?>
<ds:datastoreItem xmlns:ds="http://schemas.openxmlformats.org/officeDocument/2006/customXml" ds:itemID="{24E17F5C-4EE8-4AC5-82A2-23037338A483}"/>
</file>

<file path=customXml/itemProps4.xml><?xml version="1.0" encoding="utf-8"?>
<ds:datastoreItem xmlns:ds="http://schemas.openxmlformats.org/officeDocument/2006/customXml" ds:itemID="{B912A45A-AF2E-46A8-9773-4CD1534C7EC9}"/>
</file>

<file path=docProps/app.xml><?xml version="1.0" encoding="utf-8"?>
<Properties xmlns="http://schemas.openxmlformats.org/officeDocument/2006/extended-properties" xmlns:vt="http://schemas.openxmlformats.org/officeDocument/2006/docPropsVTypes">
  <Template>Normal</Template>
  <TotalTime>2601</TotalTime>
  <Pages>24</Pages>
  <Words>7660</Words>
  <Characters>43667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Fisher</dc:creator>
  <cp:lastModifiedBy>Tom</cp:lastModifiedBy>
  <cp:revision>16</cp:revision>
  <cp:lastPrinted>2012-01-12T17:30:00Z</cp:lastPrinted>
  <dcterms:created xsi:type="dcterms:W3CDTF">2017-09-25T12:58:00Z</dcterms:created>
  <dcterms:modified xsi:type="dcterms:W3CDTF">2021-04-08T13:31:00Z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0x010100C4A442E1C61E274C87E9C4BC98FA5414</vt:lpwstr>
  </property>
</Properties>
</file>